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646AC" w:rsidRPr="00552409" w:rsidRDefault="0070636E" w:rsidP="0070636E">
      <w:pPr>
        <w:ind w:left="-1701"/>
        <w:sectPr w:rsidR="00D646AC" w:rsidRPr="00552409" w:rsidSect="0070636E">
          <w:pgSz w:w="11906" w:h="16838"/>
          <w:pgMar w:top="142" w:right="850" w:bottom="1134" w:left="1701" w:header="720" w:footer="720" w:gutter="0"/>
          <w:cols w:space="720"/>
          <w:docGrid w:linePitch="600" w:charSpace="36864"/>
        </w:sectPr>
      </w:pPr>
      <w:r w:rsidRPr="0070636E">
        <w:rPr>
          <w:noProof/>
          <w:lang w:eastAsia="ru-RU"/>
        </w:rPr>
        <w:drawing>
          <wp:inline distT="0" distB="0" distL="0" distR="0">
            <wp:extent cx="7481455" cy="10296449"/>
            <wp:effectExtent l="0" t="0" r="5715" b="0"/>
            <wp:docPr id="1" name="Рисунок 1" descr="D:\Document\Наблюдательный совет\Протоколы\2017\Протокол 5 от 28 сентября 201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Наблюдательный совет\Протоколы\2017\Протокол 5 от 28 сентября 2017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5" cy="102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AC" w:rsidRPr="00552409" w:rsidRDefault="00D646AC">
      <w:pPr>
        <w:pStyle w:val="Standard"/>
        <w:spacing w:after="160" w:line="252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W w:w="0" w:type="auto"/>
        <w:tblInd w:w="-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6690"/>
        <w:gridCol w:w="1873"/>
      </w:tblGrid>
      <w:tr w:rsidR="009E2F9C">
        <w:trPr>
          <w:trHeight w:val="540"/>
        </w:trPr>
        <w:tc>
          <w:tcPr>
            <w:tcW w:w="9388" w:type="dxa"/>
            <w:gridSpan w:val="3"/>
            <w:shd w:val="clear" w:color="auto" w:fill="auto"/>
          </w:tcPr>
          <w:p w:rsidR="00D646AC" w:rsidRPr="00552409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5524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524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ОБЩИЕ ПОЛОЖЕНИЯ</w:t>
            </w:r>
          </w:p>
        </w:tc>
      </w:tr>
      <w:tr w:rsidR="009E2F9C" w:rsidRPr="00B719E7">
        <w:trPr>
          <w:trHeight w:val="540"/>
        </w:trPr>
        <w:tc>
          <w:tcPr>
            <w:tcW w:w="825" w:type="dxa"/>
            <w:shd w:val="clear" w:color="auto" w:fill="auto"/>
          </w:tcPr>
          <w:p w:rsidR="00D646AC" w:rsidRPr="00B719E7" w:rsidRDefault="00D646AC">
            <w:pPr>
              <w:suppressLineNumbers/>
              <w:snapToGri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90" w:type="dxa"/>
            <w:shd w:val="clear" w:color="auto" w:fill="auto"/>
          </w:tcPr>
          <w:p w:rsidR="00D646AC" w:rsidRPr="00B719E7" w:rsidRDefault="00D646AC">
            <w:pPr>
              <w:suppressLineNumber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и правовые основы </w:t>
            </w:r>
          </w:p>
        </w:tc>
        <w:tc>
          <w:tcPr>
            <w:tcW w:w="1873" w:type="dxa"/>
            <w:shd w:val="clear" w:color="auto" w:fill="auto"/>
          </w:tcPr>
          <w:p w:rsidR="00D646AC" w:rsidRPr="00B719E7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2F9C" w:rsidRPr="00B719E7">
        <w:trPr>
          <w:trHeight w:val="540"/>
        </w:trPr>
        <w:tc>
          <w:tcPr>
            <w:tcW w:w="825" w:type="dxa"/>
            <w:shd w:val="clear" w:color="auto" w:fill="auto"/>
          </w:tcPr>
          <w:p w:rsidR="00D646AC" w:rsidRPr="00B719E7" w:rsidRDefault="00D646AC">
            <w:pPr>
              <w:suppressLineNumbers/>
              <w:snapToGri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90" w:type="dxa"/>
            <w:shd w:val="clear" w:color="auto" w:fill="auto"/>
          </w:tcPr>
          <w:p w:rsidR="00D646AC" w:rsidRPr="00B719E7" w:rsidRDefault="00D646AC">
            <w:pPr>
              <w:suppressLineNumber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>Цели и сфера регулирования</w:t>
            </w:r>
          </w:p>
        </w:tc>
        <w:tc>
          <w:tcPr>
            <w:tcW w:w="1873" w:type="dxa"/>
            <w:shd w:val="clear" w:color="auto" w:fill="auto"/>
          </w:tcPr>
          <w:p w:rsidR="00D646AC" w:rsidRPr="00B719E7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2F9C" w:rsidRPr="00B719E7">
        <w:tc>
          <w:tcPr>
            <w:tcW w:w="825" w:type="dxa"/>
            <w:shd w:val="clear" w:color="auto" w:fill="auto"/>
          </w:tcPr>
          <w:p w:rsidR="00D646AC" w:rsidRPr="00B719E7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90" w:type="dxa"/>
            <w:shd w:val="clear" w:color="auto" w:fill="auto"/>
          </w:tcPr>
          <w:p w:rsidR="00D646AC" w:rsidRPr="00B719E7" w:rsidRDefault="00D646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19E7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Термины и определения</w:t>
            </w:r>
          </w:p>
        </w:tc>
        <w:tc>
          <w:tcPr>
            <w:tcW w:w="1873" w:type="dxa"/>
            <w:shd w:val="clear" w:color="auto" w:fill="auto"/>
          </w:tcPr>
          <w:p w:rsidR="00D646AC" w:rsidRPr="00B719E7" w:rsidRDefault="00B719E7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343E8D">
        <w:tc>
          <w:tcPr>
            <w:tcW w:w="9388" w:type="dxa"/>
            <w:gridSpan w:val="3"/>
            <w:shd w:val="clear" w:color="auto" w:fill="auto"/>
          </w:tcPr>
          <w:p w:rsidR="00D646AC" w:rsidRPr="00343E8D" w:rsidRDefault="00D646AC">
            <w:pPr>
              <w:suppressLineNumbers/>
              <w:spacing w:after="200" w:line="276" w:lineRule="auto"/>
              <w:jc w:val="center"/>
            </w:pPr>
            <w:r w:rsidRPr="00343E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343E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ИНФОРМАЦИОННОЕ ОБЕСПЕЧЕНИЕ ЗАКУПОК</w:t>
            </w:r>
          </w:p>
        </w:tc>
      </w:tr>
      <w:tr w:rsidR="009E2F9C" w:rsidRPr="00343E8D">
        <w:tc>
          <w:tcPr>
            <w:tcW w:w="825" w:type="dxa"/>
            <w:shd w:val="clear" w:color="auto" w:fill="auto"/>
          </w:tcPr>
          <w:p w:rsidR="00D646AC" w:rsidRPr="00343E8D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6690" w:type="dxa"/>
            <w:shd w:val="clear" w:color="auto" w:fill="auto"/>
          </w:tcPr>
          <w:p w:rsidR="00D646AC" w:rsidRPr="00343E8D" w:rsidRDefault="00D646AC">
            <w:pPr>
              <w:tabs>
                <w:tab w:val="left" w:pos="795"/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E8D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Единая информационная система</w:t>
            </w:r>
          </w:p>
        </w:tc>
        <w:tc>
          <w:tcPr>
            <w:tcW w:w="1873" w:type="dxa"/>
            <w:shd w:val="clear" w:color="auto" w:fill="auto"/>
          </w:tcPr>
          <w:p w:rsidR="00D646AC" w:rsidRPr="00343E8D" w:rsidRDefault="00343E8D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E2F9C" w:rsidRPr="00343E8D" w:rsidTr="005F42BC">
        <w:trPr>
          <w:trHeight w:val="845"/>
        </w:trPr>
        <w:tc>
          <w:tcPr>
            <w:tcW w:w="825" w:type="dxa"/>
            <w:shd w:val="clear" w:color="auto" w:fill="auto"/>
          </w:tcPr>
          <w:p w:rsidR="00D646AC" w:rsidRPr="00343E8D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6690" w:type="dxa"/>
            <w:shd w:val="clear" w:color="auto" w:fill="auto"/>
          </w:tcPr>
          <w:p w:rsidR="00D646AC" w:rsidRPr="00343E8D" w:rsidRDefault="00D646AC">
            <w:pPr>
              <w:tabs>
                <w:tab w:val="left" w:pos="1125"/>
              </w:tabs>
              <w:spacing w:after="0" w:line="240" w:lineRule="auto"/>
              <w:ind w:right="8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E8D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размещения информации в единой информационной системе</w:t>
            </w:r>
          </w:p>
        </w:tc>
        <w:tc>
          <w:tcPr>
            <w:tcW w:w="1873" w:type="dxa"/>
            <w:shd w:val="clear" w:color="auto" w:fill="auto"/>
          </w:tcPr>
          <w:p w:rsidR="00D646AC" w:rsidRPr="00343E8D" w:rsidRDefault="00D646AC" w:rsidP="00343E8D">
            <w:pPr>
              <w:suppressLineNumbers/>
              <w:snapToGrid w:val="0"/>
              <w:spacing w:after="200" w:line="276" w:lineRule="auto"/>
              <w:jc w:val="center"/>
            </w:pPr>
            <w:r w:rsidRPr="00343E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43E8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2F9C" w:rsidRPr="000E26C9">
        <w:tc>
          <w:tcPr>
            <w:tcW w:w="9388" w:type="dxa"/>
            <w:gridSpan w:val="3"/>
            <w:shd w:val="clear" w:color="auto" w:fill="auto"/>
          </w:tcPr>
          <w:p w:rsidR="00D646AC" w:rsidRPr="000E26C9" w:rsidRDefault="00D646AC">
            <w:pPr>
              <w:suppressLineNumbers/>
              <w:spacing w:after="200" w:line="276" w:lineRule="auto"/>
              <w:jc w:val="center"/>
            </w:pPr>
            <w:r w:rsidRPr="000E26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0E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ПЛАНИРОВАНИЕ ЗАКУПОК</w:t>
            </w:r>
          </w:p>
        </w:tc>
      </w:tr>
      <w:tr w:rsidR="009E2F9C" w:rsidRPr="00533E99">
        <w:tc>
          <w:tcPr>
            <w:tcW w:w="825" w:type="dxa"/>
            <w:shd w:val="clear" w:color="auto" w:fill="auto"/>
          </w:tcPr>
          <w:p w:rsidR="00D646AC" w:rsidRPr="00533E99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690" w:type="dxa"/>
            <w:shd w:val="clear" w:color="auto" w:fill="auto"/>
          </w:tcPr>
          <w:p w:rsidR="00D646AC" w:rsidRPr="00533E99" w:rsidRDefault="00D646AC">
            <w:pPr>
              <w:shd w:val="clear" w:color="auto" w:fill="FFFFFF"/>
              <w:tabs>
                <w:tab w:val="left" w:pos="1194"/>
              </w:tabs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 планирования закупок</w:t>
            </w:r>
          </w:p>
        </w:tc>
        <w:tc>
          <w:tcPr>
            <w:tcW w:w="1873" w:type="dxa"/>
            <w:shd w:val="clear" w:color="auto" w:fill="auto"/>
          </w:tcPr>
          <w:p w:rsidR="00D646AC" w:rsidRPr="00533E99" w:rsidRDefault="00D646AC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2F9C" w:rsidRPr="00533E99">
        <w:tc>
          <w:tcPr>
            <w:tcW w:w="825" w:type="dxa"/>
            <w:shd w:val="clear" w:color="auto" w:fill="auto"/>
          </w:tcPr>
          <w:p w:rsidR="00D646AC" w:rsidRPr="00533E99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690" w:type="dxa"/>
            <w:shd w:val="clear" w:color="auto" w:fill="auto"/>
          </w:tcPr>
          <w:p w:rsidR="00D646AC" w:rsidRPr="00533E99" w:rsidRDefault="00D646AC">
            <w:pPr>
              <w:spacing w:after="0" w:line="240" w:lineRule="auto"/>
              <w:ind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533E99" w:rsidRDefault="00D646AC" w:rsidP="00533E99">
            <w:pPr>
              <w:suppressLineNumbers/>
              <w:snapToGrid w:val="0"/>
              <w:spacing w:after="200" w:line="276" w:lineRule="auto"/>
              <w:jc w:val="center"/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33E99"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2F9C" w:rsidRPr="00533E99" w:rsidTr="00AC38D2">
        <w:trPr>
          <w:trHeight w:val="1123"/>
        </w:trPr>
        <w:tc>
          <w:tcPr>
            <w:tcW w:w="825" w:type="dxa"/>
            <w:shd w:val="clear" w:color="auto" w:fill="auto"/>
          </w:tcPr>
          <w:p w:rsidR="00D646AC" w:rsidRPr="00533E99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690" w:type="dxa"/>
            <w:shd w:val="clear" w:color="auto" w:fill="auto"/>
          </w:tcPr>
          <w:p w:rsidR="00D646AC" w:rsidRPr="00533E99" w:rsidRDefault="00D646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 закупки </w:t>
            </w:r>
            <w:r w:rsidRPr="00533E99">
              <w:rPr>
                <w:rFonts w:ascii="Times New Roman" w:hAnsi="Times New Roman" w:cs="Times New Roman"/>
                <w:sz w:val="28"/>
                <w:szCs w:val="28"/>
              </w:rPr>
              <w:t>инновационной продукции, высокотехнологичной продукции, лекарственных средств</w:t>
            </w:r>
          </w:p>
        </w:tc>
        <w:tc>
          <w:tcPr>
            <w:tcW w:w="1873" w:type="dxa"/>
            <w:shd w:val="clear" w:color="auto" w:fill="auto"/>
          </w:tcPr>
          <w:p w:rsidR="00D646AC" w:rsidRPr="00533E99" w:rsidRDefault="00D646AC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2F9C" w:rsidRPr="00533E99">
        <w:tc>
          <w:tcPr>
            <w:tcW w:w="825" w:type="dxa"/>
            <w:shd w:val="clear" w:color="auto" w:fill="auto"/>
          </w:tcPr>
          <w:p w:rsidR="00D646AC" w:rsidRPr="00533E99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690" w:type="dxa"/>
            <w:shd w:val="clear" w:color="auto" w:fill="auto"/>
          </w:tcPr>
          <w:p w:rsidR="00D646AC" w:rsidRPr="00533E99" w:rsidRDefault="00D646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плана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533E99" w:rsidRDefault="00D646AC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533E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2F9C" w:rsidRPr="00533E99">
        <w:tc>
          <w:tcPr>
            <w:tcW w:w="9388" w:type="dxa"/>
            <w:gridSpan w:val="3"/>
            <w:shd w:val="clear" w:color="auto" w:fill="auto"/>
          </w:tcPr>
          <w:p w:rsidR="00D646AC" w:rsidRPr="00533E99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533E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533E9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ОРГАНИЗАЦИЯ ЗАКУПОЧНОЙ ДЕЯТЕЛЬНОСТИ</w:t>
            </w:r>
          </w:p>
        </w:tc>
      </w:tr>
      <w:tr w:rsidR="009E2F9C" w:rsidRPr="00BA3C96">
        <w:tc>
          <w:tcPr>
            <w:tcW w:w="825" w:type="dxa"/>
            <w:shd w:val="clear" w:color="auto" w:fill="auto"/>
          </w:tcPr>
          <w:p w:rsidR="00D646AC" w:rsidRPr="000C2324" w:rsidRDefault="00D646AC">
            <w:pPr>
              <w:suppressLineNumbers/>
              <w:snapToGri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690" w:type="dxa"/>
            <w:shd w:val="clear" w:color="auto" w:fill="auto"/>
          </w:tcPr>
          <w:p w:rsidR="00D646AC" w:rsidRPr="000C2324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Заказчик</w:t>
            </w:r>
          </w:p>
        </w:tc>
        <w:tc>
          <w:tcPr>
            <w:tcW w:w="1873" w:type="dxa"/>
            <w:shd w:val="clear" w:color="auto" w:fill="auto"/>
          </w:tcPr>
          <w:p w:rsidR="00D646AC" w:rsidRPr="000C2324" w:rsidRDefault="00D646AC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2F9C" w:rsidRPr="00BA3C96">
        <w:tc>
          <w:tcPr>
            <w:tcW w:w="825" w:type="dxa"/>
            <w:shd w:val="clear" w:color="auto" w:fill="auto"/>
          </w:tcPr>
          <w:p w:rsidR="00D646AC" w:rsidRPr="000C2324" w:rsidRDefault="00D646AC">
            <w:pPr>
              <w:suppressLineNumbers/>
              <w:snapToGri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690" w:type="dxa"/>
            <w:shd w:val="clear" w:color="auto" w:fill="auto"/>
          </w:tcPr>
          <w:p w:rsidR="00D646AC" w:rsidRPr="000C2324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Закупочная комиссия</w:t>
            </w:r>
          </w:p>
        </w:tc>
        <w:tc>
          <w:tcPr>
            <w:tcW w:w="1873" w:type="dxa"/>
            <w:shd w:val="clear" w:color="auto" w:fill="auto"/>
          </w:tcPr>
          <w:p w:rsidR="00D646AC" w:rsidRPr="000C2324" w:rsidRDefault="00D646AC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2F9C" w:rsidRPr="00BA3C96">
        <w:tc>
          <w:tcPr>
            <w:tcW w:w="825" w:type="dxa"/>
            <w:shd w:val="clear" w:color="auto" w:fill="auto"/>
          </w:tcPr>
          <w:p w:rsidR="00D646AC" w:rsidRPr="000C2324" w:rsidRDefault="00D646AC">
            <w:pPr>
              <w:suppressLineNumbers/>
              <w:snapToGri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690" w:type="dxa"/>
            <w:shd w:val="clear" w:color="auto" w:fill="auto"/>
          </w:tcPr>
          <w:p w:rsidR="00D646AC" w:rsidRPr="000C2324" w:rsidRDefault="008C5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0C2324" w:rsidRDefault="00D646AC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0C232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3C0F08">
        <w:tc>
          <w:tcPr>
            <w:tcW w:w="9388" w:type="dxa"/>
            <w:gridSpan w:val="3"/>
            <w:shd w:val="clear" w:color="auto" w:fill="auto"/>
          </w:tcPr>
          <w:p w:rsidR="00D646AC" w:rsidRPr="003C0F08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3C0F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3C0F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3C0F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ПОДГОТОВКА К ПРОВЕДЕНИЮ ЗАКУПОК</w:t>
            </w:r>
          </w:p>
        </w:tc>
      </w:tr>
      <w:tr w:rsidR="009E2F9C" w:rsidRPr="003C0F08" w:rsidTr="00AC38D2">
        <w:trPr>
          <w:trHeight w:val="677"/>
        </w:trPr>
        <w:tc>
          <w:tcPr>
            <w:tcW w:w="825" w:type="dxa"/>
            <w:shd w:val="clear" w:color="auto" w:fill="auto"/>
          </w:tcPr>
          <w:p w:rsidR="00D646AC" w:rsidRPr="003C0F08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6690" w:type="dxa"/>
            <w:shd w:val="clear" w:color="auto" w:fill="auto"/>
          </w:tcPr>
          <w:p w:rsidR="00D646AC" w:rsidRPr="003C0F08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Требования</w:t>
            </w:r>
            <w:r w:rsidR="00993B01"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93B01" w:rsidRPr="003C0F0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993B01" w:rsidRPr="003C0F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устанавливаемые Заказчиком</w:t>
            </w:r>
            <w:r w:rsidR="00E832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832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закупаемым товарам, работам, услугам</w:t>
            </w:r>
          </w:p>
        </w:tc>
        <w:tc>
          <w:tcPr>
            <w:tcW w:w="1873" w:type="dxa"/>
            <w:shd w:val="clear" w:color="auto" w:fill="auto"/>
          </w:tcPr>
          <w:p w:rsidR="00D646AC" w:rsidRPr="003C0F08" w:rsidRDefault="003C0F08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3C0F0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E2F9C" w:rsidRPr="003C0F08" w:rsidTr="00AC38D2">
        <w:trPr>
          <w:trHeight w:val="715"/>
        </w:trPr>
        <w:tc>
          <w:tcPr>
            <w:tcW w:w="825" w:type="dxa"/>
            <w:shd w:val="clear" w:color="auto" w:fill="auto"/>
          </w:tcPr>
          <w:p w:rsidR="00D646AC" w:rsidRPr="003C0F08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6690" w:type="dxa"/>
            <w:shd w:val="clear" w:color="auto" w:fill="auto"/>
          </w:tcPr>
          <w:p w:rsidR="00D646AC" w:rsidRPr="003C0F08" w:rsidRDefault="00D646AC" w:rsidP="00894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Требования к описанию товаров, работ, услуг</w:t>
            </w:r>
            <w:r w:rsidR="00894785" w:rsidRPr="003C0F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претендентом на участие в закупке</w:t>
            </w:r>
          </w:p>
        </w:tc>
        <w:tc>
          <w:tcPr>
            <w:tcW w:w="1873" w:type="dxa"/>
            <w:shd w:val="clear" w:color="auto" w:fill="auto"/>
          </w:tcPr>
          <w:p w:rsidR="00D646AC" w:rsidRPr="003C0F08" w:rsidRDefault="002C47F4" w:rsidP="003905D3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905D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2F9C" w:rsidRPr="003C0F08" w:rsidTr="00AC38D2">
        <w:trPr>
          <w:trHeight w:val="725"/>
        </w:trPr>
        <w:tc>
          <w:tcPr>
            <w:tcW w:w="825" w:type="dxa"/>
            <w:shd w:val="clear" w:color="auto" w:fill="auto"/>
          </w:tcPr>
          <w:p w:rsidR="00D646AC" w:rsidRPr="003C0F08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6690" w:type="dxa"/>
            <w:shd w:val="clear" w:color="auto" w:fill="auto"/>
          </w:tcPr>
          <w:p w:rsidR="00D646AC" w:rsidRPr="003C0F08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Приоритет товаров, работ, услуг российского происхождения</w:t>
            </w:r>
          </w:p>
        </w:tc>
        <w:tc>
          <w:tcPr>
            <w:tcW w:w="1873" w:type="dxa"/>
            <w:shd w:val="clear" w:color="auto" w:fill="auto"/>
          </w:tcPr>
          <w:p w:rsidR="00D646AC" w:rsidRPr="003C0F08" w:rsidRDefault="002C47F4" w:rsidP="003C0F08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E2F9C" w:rsidRPr="00C72187">
        <w:tc>
          <w:tcPr>
            <w:tcW w:w="825" w:type="dxa"/>
            <w:shd w:val="clear" w:color="auto" w:fill="auto"/>
          </w:tcPr>
          <w:p w:rsidR="00D646AC" w:rsidRPr="00C72187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6690" w:type="dxa"/>
            <w:shd w:val="clear" w:color="auto" w:fill="auto"/>
          </w:tcPr>
          <w:p w:rsidR="00D646AC" w:rsidRPr="00C72187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Начальная максимальная цена</w:t>
            </w:r>
          </w:p>
        </w:tc>
        <w:tc>
          <w:tcPr>
            <w:tcW w:w="1873" w:type="dxa"/>
            <w:shd w:val="clear" w:color="auto" w:fill="auto"/>
          </w:tcPr>
          <w:p w:rsidR="00D646AC" w:rsidRPr="00C72187" w:rsidRDefault="00D646AC" w:rsidP="00C72187">
            <w:pPr>
              <w:suppressLineNumbers/>
              <w:snapToGrid w:val="0"/>
              <w:spacing w:after="200" w:line="276" w:lineRule="auto"/>
              <w:jc w:val="center"/>
            </w:pPr>
            <w:r w:rsidRPr="00C7218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94F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2F9C" w:rsidRPr="00C72187">
        <w:tc>
          <w:tcPr>
            <w:tcW w:w="825" w:type="dxa"/>
            <w:shd w:val="clear" w:color="auto" w:fill="auto"/>
          </w:tcPr>
          <w:p w:rsidR="00D646AC" w:rsidRPr="00C72187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6690" w:type="dxa"/>
            <w:shd w:val="clear" w:color="auto" w:fill="auto"/>
          </w:tcPr>
          <w:p w:rsidR="00D646AC" w:rsidRPr="00C72187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Обоснование начальной максимальной цены</w:t>
            </w:r>
          </w:p>
        </w:tc>
        <w:tc>
          <w:tcPr>
            <w:tcW w:w="1873" w:type="dxa"/>
            <w:shd w:val="clear" w:color="auto" w:fill="auto"/>
          </w:tcPr>
          <w:p w:rsidR="00D646AC" w:rsidRPr="00C72187" w:rsidRDefault="00D646AC" w:rsidP="002C47F4">
            <w:pPr>
              <w:suppressLineNumbers/>
              <w:snapToGrid w:val="0"/>
              <w:spacing w:after="200" w:line="276" w:lineRule="auto"/>
              <w:jc w:val="center"/>
            </w:pPr>
            <w:r w:rsidRPr="00C7218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C47F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2F9C" w:rsidRPr="00C72187">
        <w:tc>
          <w:tcPr>
            <w:tcW w:w="825" w:type="dxa"/>
            <w:shd w:val="clear" w:color="auto" w:fill="auto"/>
          </w:tcPr>
          <w:p w:rsidR="00D646AC" w:rsidRPr="00C72187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18.</w:t>
            </w:r>
          </w:p>
        </w:tc>
        <w:tc>
          <w:tcPr>
            <w:tcW w:w="6690" w:type="dxa"/>
            <w:shd w:val="clear" w:color="auto" w:fill="auto"/>
          </w:tcPr>
          <w:p w:rsidR="00D646AC" w:rsidRPr="00C72187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Способы обоснования начальной максимальной цены</w:t>
            </w:r>
          </w:p>
        </w:tc>
        <w:tc>
          <w:tcPr>
            <w:tcW w:w="1873" w:type="dxa"/>
            <w:shd w:val="clear" w:color="auto" w:fill="auto"/>
          </w:tcPr>
          <w:p w:rsidR="00D646AC" w:rsidRPr="00C72187" w:rsidRDefault="00D646AC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C7218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94F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2F9C" w:rsidRPr="00C72187">
        <w:tc>
          <w:tcPr>
            <w:tcW w:w="9388" w:type="dxa"/>
            <w:gridSpan w:val="3"/>
            <w:shd w:val="clear" w:color="auto" w:fill="auto"/>
          </w:tcPr>
          <w:p w:rsidR="00D646AC" w:rsidRPr="00C72187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C721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VI.</w:t>
            </w:r>
            <w:r w:rsidRPr="00C721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ПОРЯДОК ПРОВЕДЕНИЯ ЗАКУПОК</w:t>
            </w:r>
          </w:p>
        </w:tc>
      </w:tr>
      <w:tr w:rsidR="009E2F9C" w:rsidRPr="00C72187">
        <w:tc>
          <w:tcPr>
            <w:tcW w:w="825" w:type="dxa"/>
            <w:shd w:val="clear" w:color="auto" w:fill="auto"/>
          </w:tcPr>
          <w:p w:rsidR="00D646AC" w:rsidRPr="00C72187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6690" w:type="dxa"/>
            <w:shd w:val="clear" w:color="auto" w:fill="auto"/>
          </w:tcPr>
          <w:p w:rsidR="00D646AC" w:rsidRPr="00C72187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Требования к претендентам на участие в закупке</w:t>
            </w:r>
          </w:p>
        </w:tc>
        <w:tc>
          <w:tcPr>
            <w:tcW w:w="1873" w:type="dxa"/>
            <w:shd w:val="clear" w:color="auto" w:fill="auto"/>
          </w:tcPr>
          <w:p w:rsidR="00D646AC" w:rsidRPr="00C72187" w:rsidRDefault="00C72187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C7218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05A9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C72187">
        <w:tc>
          <w:tcPr>
            <w:tcW w:w="825" w:type="dxa"/>
            <w:shd w:val="clear" w:color="auto" w:fill="auto"/>
          </w:tcPr>
          <w:p w:rsidR="00D646AC" w:rsidRPr="00C72187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6690" w:type="dxa"/>
            <w:shd w:val="clear" w:color="auto" w:fill="auto"/>
          </w:tcPr>
          <w:p w:rsidR="00D646AC" w:rsidRPr="00C72187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Извещение о проведении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C72187" w:rsidRDefault="00405A96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94FB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2F9C" w:rsidRPr="00C72187">
        <w:tc>
          <w:tcPr>
            <w:tcW w:w="825" w:type="dxa"/>
            <w:shd w:val="clear" w:color="auto" w:fill="auto"/>
          </w:tcPr>
          <w:p w:rsidR="00D646AC" w:rsidRPr="00C72187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21. </w:t>
            </w:r>
          </w:p>
        </w:tc>
        <w:tc>
          <w:tcPr>
            <w:tcW w:w="6690" w:type="dxa"/>
            <w:shd w:val="clear" w:color="auto" w:fill="auto"/>
          </w:tcPr>
          <w:p w:rsidR="00D646AC" w:rsidRPr="00C72187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Документация о проведении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C72187" w:rsidRDefault="00405A96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E2F9C" w:rsidRPr="00630C62">
        <w:tc>
          <w:tcPr>
            <w:tcW w:w="825" w:type="dxa"/>
            <w:shd w:val="clear" w:color="auto" w:fill="auto"/>
          </w:tcPr>
          <w:p w:rsidR="00D646AC" w:rsidRPr="00630C62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6690" w:type="dxa"/>
            <w:shd w:val="clear" w:color="auto" w:fill="auto"/>
          </w:tcPr>
          <w:p w:rsidR="00D646AC" w:rsidRPr="00630C62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заявки на участие в закупке</w:t>
            </w:r>
          </w:p>
        </w:tc>
        <w:tc>
          <w:tcPr>
            <w:tcW w:w="1873" w:type="dxa"/>
            <w:shd w:val="clear" w:color="auto" w:fill="auto"/>
          </w:tcPr>
          <w:p w:rsidR="00D646AC" w:rsidRPr="00630C62" w:rsidRDefault="00630C62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630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05A9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2F9C" w:rsidRPr="00630C62">
        <w:tc>
          <w:tcPr>
            <w:tcW w:w="825" w:type="dxa"/>
            <w:shd w:val="clear" w:color="auto" w:fill="auto"/>
          </w:tcPr>
          <w:p w:rsidR="00D646AC" w:rsidRPr="00630C62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6690" w:type="dxa"/>
            <w:shd w:val="clear" w:color="auto" w:fill="auto"/>
          </w:tcPr>
          <w:p w:rsidR="00D646AC" w:rsidRPr="00630C62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заявки</w:t>
            </w:r>
          </w:p>
        </w:tc>
        <w:tc>
          <w:tcPr>
            <w:tcW w:w="1873" w:type="dxa"/>
            <w:shd w:val="clear" w:color="auto" w:fill="auto"/>
          </w:tcPr>
          <w:p w:rsidR="00D646AC" w:rsidRPr="00630C62" w:rsidRDefault="00630C62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630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94F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2F9C" w:rsidRPr="00630C62">
        <w:tc>
          <w:tcPr>
            <w:tcW w:w="825" w:type="dxa"/>
            <w:shd w:val="clear" w:color="auto" w:fill="auto"/>
          </w:tcPr>
          <w:p w:rsidR="00D646AC" w:rsidRPr="00630C62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6690" w:type="dxa"/>
            <w:shd w:val="clear" w:color="auto" w:fill="auto"/>
          </w:tcPr>
          <w:p w:rsidR="00D646AC" w:rsidRPr="00630C62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исполнения договора</w:t>
            </w:r>
          </w:p>
        </w:tc>
        <w:tc>
          <w:tcPr>
            <w:tcW w:w="1873" w:type="dxa"/>
            <w:shd w:val="clear" w:color="auto" w:fill="auto"/>
          </w:tcPr>
          <w:p w:rsidR="00D646AC" w:rsidRPr="00630C62" w:rsidRDefault="00630C62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630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05A9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2F9C" w:rsidRPr="00630C62">
        <w:tc>
          <w:tcPr>
            <w:tcW w:w="825" w:type="dxa"/>
            <w:shd w:val="clear" w:color="auto" w:fill="auto"/>
          </w:tcPr>
          <w:p w:rsidR="00D646AC" w:rsidRPr="00630C62" w:rsidRDefault="00D646A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6690" w:type="dxa"/>
            <w:shd w:val="clear" w:color="auto" w:fill="auto"/>
          </w:tcPr>
          <w:p w:rsidR="00D646AC" w:rsidRPr="00630C62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hAnsi="Times New Roman" w:cs="Times New Roman"/>
                <w:sz w:val="28"/>
                <w:szCs w:val="28"/>
              </w:rPr>
              <w:t>Подача заявки</w:t>
            </w:r>
          </w:p>
        </w:tc>
        <w:tc>
          <w:tcPr>
            <w:tcW w:w="1873" w:type="dxa"/>
            <w:shd w:val="clear" w:color="auto" w:fill="auto"/>
          </w:tcPr>
          <w:p w:rsidR="00D646AC" w:rsidRPr="00630C62" w:rsidRDefault="00630C62" w:rsidP="00405A96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672F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2F9C" w:rsidRPr="00630C62">
        <w:tc>
          <w:tcPr>
            <w:tcW w:w="825" w:type="dxa"/>
            <w:shd w:val="clear" w:color="auto" w:fill="auto"/>
          </w:tcPr>
          <w:p w:rsidR="00D646AC" w:rsidRPr="00630C62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6690" w:type="dxa"/>
            <w:shd w:val="clear" w:color="auto" w:fill="auto"/>
          </w:tcPr>
          <w:p w:rsidR="00D646AC" w:rsidRPr="00630C62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Изменение и отзыв заявки</w:t>
            </w:r>
          </w:p>
        </w:tc>
        <w:tc>
          <w:tcPr>
            <w:tcW w:w="1873" w:type="dxa"/>
            <w:shd w:val="clear" w:color="auto" w:fill="auto"/>
          </w:tcPr>
          <w:p w:rsidR="00D646AC" w:rsidRPr="00630C62" w:rsidRDefault="00630C62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630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05A9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2F9C" w:rsidRPr="00630C62">
        <w:tc>
          <w:tcPr>
            <w:tcW w:w="825" w:type="dxa"/>
            <w:shd w:val="clear" w:color="auto" w:fill="auto"/>
          </w:tcPr>
          <w:p w:rsidR="00D646AC" w:rsidRPr="00630C62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6690" w:type="dxa"/>
            <w:shd w:val="clear" w:color="auto" w:fill="auto"/>
          </w:tcPr>
          <w:p w:rsidR="00D646AC" w:rsidRPr="00630C62" w:rsidRDefault="00D646AC" w:rsidP="005F4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Вскрытие конвертов с заявками </w:t>
            </w:r>
          </w:p>
        </w:tc>
        <w:tc>
          <w:tcPr>
            <w:tcW w:w="1873" w:type="dxa"/>
            <w:shd w:val="clear" w:color="auto" w:fill="auto"/>
          </w:tcPr>
          <w:p w:rsidR="00D646AC" w:rsidRPr="00630C62" w:rsidRDefault="00630C62" w:rsidP="003905D3">
            <w:pPr>
              <w:suppressLineNumbers/>
              <w:snapToGrid w:val="0"/>
              <w:spacing w:after="200" w:line="276" w:lineRule="auto"/>
              <w:jc w:val="center"/>
            </w:pPr>
            <w:r w:rsidRPr="00630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905D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2F9C" w:rsidRPr="00630C62" w:rsidTr="00412225">
        <w:trPr>
          <w:trHeight w:val="616"/>
        </w:trPr>
        <w:tc>
          <w:tcPr>
            <w:tcW w:w="825" w:type="dxa"/>
            <w:shd w:val="clear" w:color="auto" w:fill="auto"/>
          </w:tcPr>
          <w:p w:rsidR="00D646AC" w:rsidRPr="00630C62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6690" w:type="dxa"/>
            <w:shd w:val="clear" w:color="auto" w:fill="auto"/>
          </w:tcPr>
          <w:p w:rsidR="00D646AC" w:rsidRPr="00630C62" w:rsidRDefault="00D646AC" w:rsidP="0095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Рассмотрение заявок </w:t>
            </w:r>
          </w:p>
        </w:tc>
        <w:tc>
          <w:tcPr>
            <w:tcW w:w="1873" w:type="dxa"/>
            <w:shd w:val="clear" w:color="auto" w:fill="auto"/>
          </w:tcPr>
          <w:p w:rsidR="00D646AC" w:rsidRPr="00630C62" w:rsidRDefault="00630C62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630C6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05A9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412225" w:rsidTr="00AC38D2">
        <w:trPr>
          <w:trHeight w:val="718"/>
        </w:trPr>
        <w:tc>
          <w:tcPr>
            <w:tcW w:w="825" w:type="dxa"/>
            <w:shd w:val="clear" w:color="auto" w:fill="auto"/>
          </w:tcPr>
          <w:p w:rsidR="00D646AC" w:rsidRPr="00412225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22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6690" w:type="dxa"/>
            <w:shd w:val="clear" w:color="auto" w:fill="auto"/>
          </w:tcPr>
          <w:p w:rsidR="00D646AC" w:rsidRPr="00412225" w:rsidRDefault="00084170" w:rsidP="0008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2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и сопоставление заявок, подведение итогов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412225" w:rsidRDefault="00412225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4122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672F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412225">
        <w:tc>
          <w:tcPr>
            <w:tcW w:w="825" w:type="dxa"/>
            <w:shd w:val="clear" w:color="auto" w:fill="auto"/>
          </w:tcPr>
          <w:p w:rsidR="00D646AC" w:rsidRPr="00412225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22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6690" w:type="dxa"/>
            <w:shd w:val="clear" w:color="auto" w:fill="auto"/>
          </w:tcPr>
          <w:p w:rsidR="00D646AC" w:rsidRPr="00412225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2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оценки заявок участников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412225" w:rsidRDefault="009218DD" w:rsidP="00405A96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672F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E2F9C" w:rsidRPr="00412225" w:rsidTr="00AC38D2">
        <w:trPr>
          <w:trHeight w:val="835"/>
        </w:trPr>
        <w:tc>
          <w:tcPr>
            <w:tcW w:w="825" w:type="dxa"/>
            <w:shd w:val="clear" w:color="auto" w:fill="auto"/>
          </w:tcPr>
          <w:p w:rsidR="00D646AC" w:rsidRPr="00412225" w:rsidRDefault="00D646A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22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6690" w:type="dxa"/>
            <w:shd w:val="clear" w:color="auto" w:fill="auto"/>
          </w:tcPr>
          <w:p w:rsidR="00D646AC" w:rsidRPr="00412225" w:rsidRDefault="005F4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225">
              <w:rPr>
                <w:rFonts w:ascii="Times New Roman" w:hAnsi="Times New Roman" w:cs="Times New Roman"/>
                <w:sz w:val="28"/>
                <w:szCs w:val="28"/>
              </w:rPr>
              <w:t>Несостоявшаяся закупка и последствия признания закупки несостоявшейся</w:t>
            </w:r>
          </w:p>
        </w:tc>
        <w:tc>
          <w:tcPr>
            <w:tcW w:w="1873" w:type="dxa"/>
            <w:shd w:val="clear" w:color="auto" w:fill="auto"/>
          </w:tcPr>
          <w:p w:rsidR="00D646AC" w:rsidRPr="00412225" w:rsidRDefault="00405A96" w:rsidP="009218DD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A4C7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2F9C" w:rsidRPr="00412225">
        <w:tc>
          <w:tcPr>
            <w:tcW w:w="825" w:type="dxa"/>
            <w:shd w:val="clear" w:color="auto" w:fill="auto"/>
          </w:tcPr>
          <w:p w:rsidR="00D646AC" w:rsidRPr="00412225" w:rsidRDefault="00D646A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2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6690" w:type="dxa"/>
            <w:shd w:val="clear" w:color="auto" w:fill="auto"/>
          </w:tcPr>
          <w:p w:rsidR="00D646AC" w:rsidRPr="00412225" w:rsidRDefault="005F42B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2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Отказ от проведения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412225" w:rsidRDefault="002A4C76" w:rsidP="00405A96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9E2F9C" w:rsidRPr="00860212">
        <w:tc>
          <w:tcPr>
            <w:tcW w:w="9388" w:type="dxa"/>
            <w:gridSpan w:val="3"/>
            <w:shd w:val="clear" w:color="auto" w:fill="auto"/>
          </w:tcPr>
          <w:p w:rsidR="00D646AC" w:rsidRPr="00860212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8602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8602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Pr="008602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СПОСОБЫ ЗАКУПОК И УСЛОВИЯ ИХ ПРИМЕНЕНИЯ</w:t>
            </w:r>
          </w:p>
        </w:tc>
      </w:tr>
      <w:tr w:rsidR="009E2F9C" w:rsidRPr="00860212">
        <w:tc>
          <w:tcPr>
            <w:tcW w:w="825" w:type="dxa"/>
            <w:shd w:val="clear" w:color="auto" w:fill="auto"/>
          </w:tcPr>
          <w:p w:rsidR="00D646AC" w:rsidRPr="00860212" w:rsidRDefault="00D646AC" w:rsidP="005F42B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021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5F42BC" w:rsidRPr="0086021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6021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860212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02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закупок. Выбор способа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860212" w:rsidRDefault="002A4C76" w:rsidP="00405A96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9E2F9C" w:rsidRPr="001B36D1">
        <w:tc>
          <w:tcPr>
            <w:tcW w:w="825" w:type="dxa"/>
            <w:shd w:val="clear" w:color="auto" w:fill="auto"/>
          </w:tcPr>
          <w:p w:rsidR="00D646AC" w:rsidRPr="001B36D1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1B36D1" w:rsidRDefault="00E72C24" w:rsidP="00E72C24">
            <w:pPr>
              <w:pStyle w:val="Standard"/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hAnsi="Times New Roman" w:cs="Times New Roman"/>
                <w:sz w:val="28"/>
                <w:szCs w:val="28"/>
              </w:rPr>
              <w:t>Электронная ф</w:t>
            </w:r>
            <w:r w:rsidR="00D646AC" w:rsidRPr="001B36D1">
              <w:rPr>
                <w:rFonts w:ascii="Times New Roman" w:hAnsi="Times New Roman" w:cs="Times New Roman"/>
                <w:sz w:val="28"/>
                <w:szCs w:val="28"/>
              </w:rPr>
              <w:t>орм</w:t>
            </w:r>
            <w:r w:rsidRPr="001B36D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646AC" w:rsidRPr="001B36D1">
              <w:rPr>
                <w:rFonts w:ascii="Times New Roman" w:hAnsi="Times New Roman" w:cs="Times New Roman"/>
                <w:sz w:val="28"/>
                <w:szCs w:val="28"/>
              </w:rPr>
              <w:t xml:space="preserve">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1B36D1" w:rsidRDefault="001B36D1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A4C7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2F9C" w:rsidRPr="001B36D1">
        <w:tc>
          <w:tcPr>
            <w:tcW w:w="825" w:type="dxa"/>
            <w:shd w:val="clear" w:color="auto" w:fill="auto"/>
          </w:tcPr>
          <w:p w:rsidR="00D646AC" w:rsidRPr="001B36D1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1B36D1" w:rsidRDefault="00D646AC">
            <w:pPr>
              <w:pStyle w:val="46"/>
              <w:tabs>
                <w:tab w:val="left" w:pos="0"/>
              </w:tabs>
              <w:spacing w:before="0"/>
              <w:textAlignment w:val="auto"/>
              <w:rPr>
                <w:rFonts w:ascii="Times New Roman" w:hAnsi="Times New Roman" w:cs="Times New Roman"/>
              </w:rPr>
            </w:pPr>
            <w:r w:rsidRPr="001B36D1">
              <w:rPr>
                <w:rFonts w:ascii="Times New Roman" w:hAnsi="Times New Roman" w:cs="Times New Roman"/>
              </w:rPr>
              <w:t>Дополнительные элементы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1B36D1" w:rsidRDefault="001B36D1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A4C7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2F9C" w:rsidRPr="001B36D1">
        <w:tc>
          <w:tcPr>
            <w:tcW w:w="825" w:type="dxa"/>
            <w:shd w:val="clear" w:color="auto" w:fill="auto"/>
          </w:tcPr>
          <w:p w:rsidR="00D646AC" w:rsidRPr="001B36D1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1B36D1" w:rsidRDefault="00D646AC" w:rsidP="00EE3C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проведения конкурса</w:t>
            </w:r>
          </w:p>
        </w:tc>
        <w:tc>
          <w:tcPr>
            <w:tcW w:w="1873" w:type="dxa"/>
            <w:shd w:val="clear" w:color="auto" w:fill="auto"/>
          </w:tcPr>
          <w:p w:rsidR="00D646AC" w:rsidRPr="001B36D1" w:rsidRDefault="001B36D1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A4C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2F9C" w:rsidRPr="001B36D1">
        <w:tc>
          <w:tcPr>
            <w:tcW w:w="825" w:type="dxa"/>
            <w:shd w:val="clear" w:color="auto" w:fill="auto"/>
          </w:tcPr>
          <w:p w:rsidR="00D646AC" w:rsidRPr="001B36D1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1B36D1" w:rsidRDefault="00D646AC" w:rsidP="00EE3C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1873" w:type="dxa"/>
            <w:shd w:val="clear" w:color="auto" w:fill="auto"/>
          </w:tcPr>
          <w:p w:rsidR="00D646AC" w:rsidRPr="001B36D1" w:rsidRDefault="001B36D1" w:rsidP="003905D3">
            <w:pPr>
              <w:suppressLineNumbers/>
              <w:snapToGrid w:val="0"/>
              <w:spacing w:after="200" w:line="276" w:lineRule="auto"/>
              <w:jc w:val="center"/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905D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2F9C" w:rsidRPr="001B36D1">
        <w:tc>
          <w:tcPr>
            <w:tcW w:w="825" w:type="dxa"/>
            <w:shd w:val="clear" w:color="auto" w:fill="auto"/>
          </w:tcPr>
          <w:p w:rsidR="00D646AC" w:rsidRPr="001B36D1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1B36D1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проведения запроса предложений</w:t>
            </w:r>
          </w:p>
        </w:tc>
        <w:tc>
          <w:tcPr>
            <w:tcW w:w="1873" w:type="dxa"/>
            <w:shd w:val="clear" w:color="auto" w:fill="auto"/>
          </w:tcPr>
          <w:p w:rsidR="00D646AC" w:rsidRPr="001B36D1" w:rsidRDefault="001B36D1" w:rsidP="00405A96">
            <w:pPr>
              <w:suppressLineNumbers/>
              <w:snapToGrid w:val="0"/>
              <w:spacing w:after="200" w:line="276" w:lineRule="auto"/>
              <w:jc w:val="center"/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A4C7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1B36D1">
        <w:tc>
          <w:tcPr>
            <w:tcW w:w="825" w:type="dxa"/>
            <w:shd w:val="clear" w:color="auto" w:fill="auto"/>
          </w:tcPr>
          <w:p w:rsidR="00D646AC" w:rsidRPr="001B36D1" w:rsidRDefault="00A130F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  <w:r w:rsidR="00D646AC"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1B36D1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проведения запроса котировок</w:t>
            </w:r>
          </w:p>
        </w:tc>
        <w:tc>
          <w:tcPr>
            <w:tcW w:w="1873" w:type="dxa"/>
            <w:shd w:val="clear" w:color="auto" w:fill="auto"/>
          </w:tcPr>
          <w:p w:rsidR="00D646AC" w:rsidRPr="001B36D1" w:rsidRDefault="00800258" w:rsidP="00405A96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A4C7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E2F9C" w:rsidRPr="001B36D1">
        <w:tc>
          <w:tcPr>
            <w:tcW w:w="825" w:type="dxa"/>
            <w:shd w:val="clear" w:color="auto" w:fill="auto"/>
          </w:tcPr>
          <w:p w:rsidR="00D646AC" w:rsidRPr="001B36D1" w:rsidRDefault="00D646AC" w:rsidP="00A130FC">
            <w:pPr>
              <w:suppressLineNumber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1B36D1" w:rsidRDefault="00D64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D1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у единственного поставщика</w:t>
            </w:r>
          </w:p>
        </w:tc>
        <w:tc>
          <w:tcPr>
            <w:tcW w:w="1873" w:type="dxa"/>
            <w:shd w:val="clear" w:color="auto" w:fill="auto"/>
          </w:tcPr>
          <w:p w:rsidR="00D646AC" w:rsidRPr="001B36D1" w:rsidRDefault="00405A96" w:rsidP="00800258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9E2F9C" w:rsidRPr="00A130FC">
        <w:tc>
          <w:tcPr>
            <w:tcW w:w="9388" w:type="dxa"/>
            <w:gridSpan w:val="3"/>
            <w:shd w:val="clear" w:color="auto" w:fill="auto"/>
          </w:tcPr>
          <w:p w:rsidR="00D646AC" w:rsidRPr="00A130FC" w:rsidRDefault="00D646AC">
            <w:pPr>
              <w:suppressLineNumber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VIII</w:t>
            </w:r>
            <w:r w:rsidRPr="00A130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A130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ab/>
              <w:t xml:space="preserve">ПОРЯДОК ЗАКЛЮЧЕНИЯ, ИСПОЛНЕНИЯ, </w:t>
            </w:r>
          </w:p>
          <w:p w:rsidR="00D646AC" w:rsidRPr="00A130FC" w:rsidRDefault="00D646AC">
            <w:pPr>
              <w:suppressLineNumber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ИЗМЕНЕНИЯ И РАСТОРЖЕНИЯ ДОГОВОРОВ, </w:t>
            </w:r>
          </w:p>
          <w:p w:rsidR="00D646AC" w:rsidRPr="00A130FC" w:rsidRDefault="00D646AC">
            <w:pPr>
              <w:suppressLineNumbers/>
              <w:snapToGrid w:val="0"/>
              <w:spacing w:after="0" w:line="276" w:lineRule="auto"/>
              <w:jc w:val="center"/>
            </w:pPr>
            <w:r w:rsidRPr="00A130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ЗАКЛЮЧЕННЫХ ПО РЕЗУЛЬТАТАМ ЗАКУПОК</w:t>
            </w:r>
          </w:p>
        </w:tc>
      </w:tr>
      <w:tr w:rsidR="009E2F9C" w:rsidRPr="00A130FC">
        <w:tc>
          <w:tcPr>
            <w:tcW w:w="825" w:type="dxa"/>
            <w:shd w:val="clear" w:color="auto" w:fill="auto"/>
          </w:tcPr>
          <w:p w:rsidR="00D646AC" w:rsidRPr="00A130FC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A130FC" w:rsidRDefault="00D646AC">
            <w:pPr>
              <w:tabs>
                <w:tab w:val="left" w:pos="20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hAnsi="Times New Roman" w:cs="Times New Roman"/>
                <w:sz w:val="28"/>
                <w:szCs w:val="28"/>
              </w:rPr>
              <w:t>Порядок заключения договора по итогам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A130FC" w:rsidRDefault="00A130FC" w:rsidP="003905D3">
            <w:pPr>
              <w:suppressLineNumbers/>
              <w:snapToGrid w:val="0"/>
              <w:spacing w:after="200" w:line="276" w:lineRule="auto"/>
              <w:jc w:val="center"/>
            </w:pPr>
            <w:r w:rsidRP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905D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2F9C" w:rsidRPr="00A130FC">
        <w:tc>
          <w:tcPr>
            <w:tcW w:w="825" w:type="dxa"/>
            <w:shd w:val="clear" w:color="auto" w:fill="auto"/>
          </w:tcPr>
          <w:p w:rsidR="00D646AC" w:rsidRPr="00A130FC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A130FC" w:rsidRDefault="00D646AC">
            <w:pPr>
              <w:tabs>
                <w:tab w:val="left" w:pos="20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hAnsi="Times New Roman" w:cs="Times New Roman"/>
                <w:sz w:val="28"/>
                <w:szCs w:val="28"/>
              </w:rPr>
              <w:t>Отказ от заключения договора по итогам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A130FC" w:rsidRDefault="00A130FC" w:rsidP="003905D3">
            <w:pPr>
              <w:suppressLineNumbers/>
              <w:snapToGrid w:val="0"/>
              <w:spacing w:after="200" w:line="276" w:lineRule="auto"/>
              <w:jc w:val="center"/>
            </w:pPr>
            <w:r w:rsidRPr="00A130F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905D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2F9C" w:rsidRPr="00A130FC">
        <w:tc>
          <w:tcPr>
            <w:tcW w:w="825" w:type="dxa"/>
            <w:shd w:val="clear" w:color="auto" w:fill="auto"/>
          </w:tcPr>
          <w:p w:rsidR="00D646AC" w:rsidRPr="00A130FC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A130FC" w:rsidRDefault="00D646AC">
            <w:pPr>
              <w:tabs>
                <w:tab w:val="left" w:pos="20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hAnsi="Times New Roman" w:cs="Times New Roman"/>
                <w:sz w:val="28"/>
                <w:szCs w:val="28"/>
              </w:rPr>
              <w:t>Исполнение договора, заключенного по итогам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A130FC" w:rsidRDefault="00302305" w:rsidP="003905D3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905D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A130FC">
        <w:tc>
          <w:tcPr>
            <w:tcW w:w="825" w:type="dxa"/>
            <w:shd w:val="clear" w:color="auto" w:fill="auto"/>
          </w:tcPr>
          <w:p w:rsidR="00D646AC" w:rsidRPr="00A130FC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A130FC" w:rsidRDefault="00D646AC">
            <w:pPr>
              <w:tabs>
                <w:tab w:val="left" w:pos="20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hAnsi="Times New Roman" w:cs="Times New Roman"/>
                <w:sz w:val="28"/>
                <w:szCs w:val="28"/>
              </w:rPr>
              <w:t>Изменение договора, заключенного по итогам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A130FC" w:rsidRDefault="001E14B1" w:rsidP="003905D3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905D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F9C" w:rsidRPr="00A130FC" w:rsidTr="00AC38D2">
        <w:trPr>
          <w:trHeight w:val="661"/>
        </w:trPr>
        <w:tc>
          <w:tcPr>
            <w:tcW w:w="825" w:type="dxa"/>
            <w:shd w:val="clear" w:color="auto" w:fill="auto"/>
          </w:tcPr>
          <w:p w:rsidR="00D646AC" w:rsidRPr="00A130FC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A130FC" w:rsidRDefault="00D646AC">
            <w:pPr>
              <w:tabs>
                <w:tab w:val="left" w:pos="20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Расторжение договора,</w:t>
            </w:r>
            <w:r w:rsidRPr="00A130FC">
              <w:rPr>
                <w:rFonts w:ascii="Times New Roman" w:hAnsi="Times New Roman" w:cs="Times New Roman"/>
                <w:sz w:val="28"/>
                <w:szCs w:val="28"/>
              </w:rPr>
              <w:t xml:space="preserve"> заключенного по итогам закупки</w:t>
            </w:r>
          </w:p>
        </w:tc>
        <w:tc>
          <w:tcPr>
            <w:tcW w:w="1873" w:type="dxa"/>
            <w:shd w:val="clear" w:color="auto" w:fill="auto"/>
          </w:tcPr>
          <w:p w:rsidR="00D646AC" w:rsidRPr="00A130FC" w:rsidRDefault="003905D3" w:rsidP="00302305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9E2F9C" w:rsidRPr="00A130FC">
        <w:tc>
          <w:tcPr>
            <w:tcW w:w="825" w:type="dxa"/>
            <w:shd w:val="clear" w:color="auto" w:fill="auto"/>
          </w:tcPr>
          <w:p w:rsidR="00D646AC" w:rsidRPr="00A130FC" w:rsidRDefault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46.</w:t>
            </w:r>
          </w:p>
        </w:tc>
        <w:tc>
          <w:tcPr>
            <w:tcW w:w="6690" w:type="dxa"/>
            <w:shd w:val="clear" w:color="auto" w:fill="auto"/>
          </w:tcPr>
          <w:p w:rsidR="00D646AC" w:rsidRPr="00A130FC" w:rsidRDefault="00D646AC">
            <w:pPr>
              <w:tabs>
                <w:tab w:val="left" w:pos="20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30FC">
              <w:rPr>
                <w:rFonts w:ascii="Times New Roman" w:hAnsi="Times New Roman" w:cs="Times New Roman"/>
                <w:sz w:val="28"/>
                <w:szCs w:val="28"/>
              </w:rPr>
              <w:t>Отчетность. Архив закупок</w:t>
            </w:r>
          </w:p>
        </w:tc>
        <w:tc>
          <w:tcPr>
            <w:tcW w:w="1873" w:type="dxa"/>
            <w:shd w:val="clear" w:color="auto" w:fill="auto"/>
          </w:tcPr>
          <w:p w:rsidR="00D646AC" w:rsidRPr="00A130FC" w:rsidRDefault="003905D3" w:rsidP="001E14B1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9E2F9C" w:rsidRPr="00A130FC">
        <w:tc>
          <w:tcPr>
            <w:tcW w:w="9388" w:type="dxa"/>
            <w:gridSpan w:val="3"/>
            <w:shd w:val="clear" w:color="auto" w:fill="auto"/>
          </w:tcPr>
          <w:p w:rsidR="00D646AC" w:rsidRPr="00A130FC" w:rsidRDefault="00D646AC">
            <w:pPr>
              <w:suppressLineNumbers/>
              <w:snapToGrid w:val="0"/>
              <w:spacing w:after="200" w:line="276" w:lineRule="auto"/>
              <w:jc w:val="center"/>
            </w:pPr>
            <w:r w:rsidRPr="00A130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IX.</w:t>
            </w:r>
            <w:r w:rsidRPr="00A130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ab/>
              <w:t>ЗАКЛЮЧИТЕЛЬНЫЕ ПОЛОЖЕНИЯ</w:t>
            </w:r>
          </w:p>
        </w:tc>
      </w:tr>
      <w:tr w:rsidR="009E2F9C">
        <w:tc>
          <w:tcPr>
            <w:tcW w:w="825" w:type="dxa"/>
            <w:shd w:val="clear" w:color="auto" w:fill="auto"/>
          </w:tcPr>
          <w:p w:rsidR="00D646AC" w:rsidRPr="00073FA5" w:rsidRDefault="00D646AC" w:rsidP="00A130FC">
            <w:pPr>
              <w:suppressLineNumbers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130FC" w:rsidRPr="00073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073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auto"/>
          </w:tcPr>
          <w:p w:rsidR="00D646AC" w:rsidRPr="00073FA5" w:rsidRDefault="00D646AC">
            <w:pPr>
              <w:pStyle w:val="Standard"/>
              <w:shd w:val="clear" w:color="auto" w:fill="FFFFFF"/>
              <w:tabs>
                <w:tab w:val="left" w:pos="0"/>
              </w:tabs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FA5">
              <w:rPr>
                <w:rFonts w:ascii="Times New Roman" w:eastAsia="SimSun" w:hAnsi="Times New Roman" w:cs="Times New Roman"/>
                <w:sz w:val="28"/>
                <w:szCs w:val="28"/>
              </w:rPr>
              <w:t>Действие Положения о закупке</w:t>
            </w:r>
          </w:p>
          <w:p w:rsidR="00D646AC" w:rsidRPr="00073FA5" w:rsidRDefault="00D646AC">
            <w:pPr>
              <w:tabs>
                <w:tab w:val="left" w:pos="20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shd w:val="clear" w:color="auto" w:fill="auto"/>
          </w:tcPr>
          <w:p w:rsidR="00D646AC" w:rsidRPr="00552409" w:rsidRDefault="003905D3" w:rsidP="001E14B1">
            <w:pPr>
              <w:suppressLineNumbers/>
              <w:snapToGrid w:val="0"/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</w:tr>
    </w:tbl>
    <w:p w:rsidR="00863F39" w:rsidRDefault="00863F39" w:rsidP="00863F39">
      <w:pPr>
        <w:pStyle w:val="Textbody"/>
        <w:tabs>
          <w:tab w:val="left" w:pos="540"/>
          <w:tab w:val="left" w:pos="900"/>
        </w:tabs>
        <w:spacing w:after="0"/>
        <w:ind w:firstLine="0"/>
        <w:jc w:val="center"/>
        <w:rPr>
          <w:b/>
          <w:sz w:val="32"/>
          <w:szCs w:val="32"/>
        </w:rPr>
      </w:pPr>
    </w:p>
    <w:p w:rsidR="00863F39" w:rsidRDefault="00863F39" w:rsidP="00863F39">
      <w:pPr>
        <w:pStyle w:val="Textbody"/>
        <w:tabs>
          <w:tab w:val="left" w:pos="540"/>
          <w:tab w:val="left" w:pos="900"/>
        </w:tabs>
        <w:spacing w:after="0"/>
        <w:ind w:firstLine="0"/>
        <w:jc w:val="center"/>
        <w:rPr>
          <w:b/>
          <w:sz w:val="32"/>
          <w:szCs w:val="32"/>
        </w:rPr>
      </w:pPr>
    </w:p>
    <w:p w:rsidR="00863F39" w:rsidRPr="00863F39" w:rsidRDefault="00863F39" w:rsidP="00A94B2B">
      <w:pPr>
        <w:pStyle w:val="Textbody"/>
        <w:numPr>
          <w:ilvl w:val="0"/>
          <w:numId w:val="23"/>
        </w:numPr>
        <w:tabs>
          <w:tab w:val="left" w:pos="540"/>
          <w:tab w:val="left" w:pos="900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552409">
        <w:rPr>
          <w:b/>
        </w:rPr>
        <w:lastRenderedPageBreak/>
        <w:t>ОБЩИЕ ПОЛОЖЕНИЯ</w:t>
      </w:r>
    </w:p>
    <w:p w:rsidR="00863F39" w:rsidRPr="00637EEF" w:rsidRDefault="00863F39" w:rsidP="00863F39">
      <w:pPr>
        <w:pStyle w:val="Textbody"/>
        <w:tabs>
          <w:tab w:val="left" w:pos="540"/>
          <w:tab w:val="left" w:pos="900"/>
        </w:tabs>
        <w:spacing w:after="0"/>
        <w:ind w:left="1080" w:firstLine="0"/>
      </w:pPr>
    </w:p>
    <w:p w:rsidR="00863F39" w:rsidRPr="00863F39" w:rsidRDefault="00863F39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Принципы и правовые основы</w:t>
      </w:r>
    </w:p>
    <w:p w:rsidR="00863F39" w:rsidRPr="009B1370" w:rsidRDefault="00863F39" w:rsidP="003545D1">
      <w:pPr>
        <w:pStyle w:val="Standard"/>
        <w:widowControl w:val="0"/>
        <w:numPr>
          <w:ilvl w:val="1"/>
          <w:numId w:val="2"/>
        </w:numPr>
        <w:tabs>
          <w:tab w:val="left" w:pos="720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Настоящее Положение</w:t>
      </w:r>
      <w:r w:rsidR="00832136">
        <w:rPr>
          <w:rFonts w:ascii="Times New Roman" w:hAnsi="Times New Roman" w:cs="Times New Roman"/>
          <w:sz w:val="28"/>
          <w:szCs w:val="28"/>
        </w:rPr>
        <w:t xml:space="preserve"> о закупке товаров, работ, услуг </w:t>
      </w:r>
      <w:r w:rsidR="007943B7">
        <w:rPr>
          <w:rFonts w:ascii="Times New Roman" w:hAnsi="Times New Roman" w:cs="Times New Roman"/>
          <w:sz w:val="28"/>
          <w:szCs w:val="28"/>
        </w:rPr>
        <w:br/>
      </w:r>
      <w:r w:rsidR="00832136">
        <w:rPr>
          <w:rFonts w:ascii="Times New Roman" w:hAnsi="Times New Roman" w:cs="Times New Roman"/>
          <w:sz w:val="28"/>
          <w:szCs w:val="28"/>
        </w:rPr>
        <w:t>(далее – Положение,</w:t>
      </w:r>
      <w:r w:rsidR="00832136" w:rsidRPr="00832136">
        <w:rPr>
          <w:rFonts w:ascii="Times New Roman" w:hAnsi="Times New Roman" w:cs="Times New Roman"/>
          <w:sz w:val="28"/>
          <w:szCs w:val="28"/>
        </w:rPr>
        <w:t xml:space="preserve"> </w:t>
      </w:r>
      <w:r w:rsidR="00832136">
        <w:rPr>
          <w:rFonts w:ascii="Times New Roman" w:hAnsi="Times New Roman" w:cs="Times New Roman"/>
          <w:sz w:val="28"/>
          <w:szCs w:val="28"/>
        </w:rPr>
        <w:t>Положение о закупке)</w:t>
      </w:r>
      <w:r w:rsidRPr="00552409">
        <w:rPr>
          <w:rFonts w:ascii="Times New Roman" w:hAnsi="Times New Roman" w:cs="Times New Roman"/>
          <w:sz w:val="28"/>
          <w:szCs w:val="28"/>
        </w:rPr>
        <w:t xml:space="preserve"> определяет единые правила осуществления закупочной деятельности и подлежит обязательному применению </w:t>
      </w:r>
      <w:r w:rsidR="009B1370" w:rsidRPr="009B1370">
        <w:rPr>
          <w:rFonts w:ascii="Times New Roman" w:hAnsi="Times New Roman" w:cs="Times New Roman"/>
          <w:sz w:val="28"/>
          <w:szCs w:val="28"/>
        </w:rPr>
        <w:t>государственн</w:t>
      </w:r>
      <w:r w:rsidR="00EE02A5">
        <w:rPr>
          <w:rFonts w:ascii="Times New Roman" w:hAnsi="Times New Roman" w:cs="Times New Roman"/>
          <w:sz w:val="28"/>
          <w:szCs w:val="28"/>
        </w:rPr>
        <w:t>ым</w:t>
      </w:r>
      <w:r w:rsidR="009B1370" w:rsidRPr="009B1370">
        <w:rPr>
          <w:rFonts w:ascii="Times New Roman" w:hAnsi="Times New Roman" w:cs="Times New Roman"/>
          <w:sz w:val="28"/>
          <w:szCs w:val="28"/>
        </w:rPr>
        <w:t xml:space="preserve"> автономн</w:t>
      </w:r>
      <w:r w:rsidR="00EE02A5">
        <w:rPr>
          <w:rFonts w:ascii="Times New Roman" w:hAnsi="Times New Roman" w:cs="Times New Roman"/>
          <w:sz w:val="28"/>
          <w:szCs w:val="28"/>
        </w:rPr>
        <w:t>ым</w:t>
      </w:r>
      <w:r w:rsidR="009B1370" w:rsidRPr="009B1370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EE02A5">
        <w:rPr>
          <w:rFonts w:ascii="Times New Roman" w:hAnsi="Times New Roman" w:cs="Times New Roman"/>
          <w:sz w:val="28"/>
          <w:szCs w:val="28"/>
        </w:rPr>
        <w:t>м</w:t>
      </w:r>
      <w:r w:rsidR="009B1370" w:rsidRPr="009B1370">
        <w:rPr>
          <w:rFonts w:ascii="Times New Roman" w:hAnsi="Times New Roman" w:cs="Times New Roman"/>
          <w:sz w:val="28"/>
          <w:szCs w:val="28"/>
        </w:rPr>
        <w:t xml:space="preserve"> культуры Архангельской </w:t>
      </w:r>
      <w:proofErr w:type="gramStart"/>
      <w:r w:rsidR="009B1370" w:rsidRPr="009B1370">
        <w:rPr>
          <w:rFonts w:ascii="Times New Roman" w:hAnsi="Times New Roman" w:cs="Times New Roman"/>
          <w:sz w:val="28"/>
          <w:szCs w:val="28"/>
        </w:rPr>
        <w:t>области  «</w:t>
      </w:r>
      <w:proofErr w:type="gramEnd"/>
      <w:r w:rsidR="009B1370" w:rsidRPr="009B1370">
        <w:rPr>
          <w:rFonts w:ascii="Times New Roman" w:hAnsi="Times New Roman" w:cs="Times New Roman"/>
          <w:sz w:val="28"/>
          <w:szCs w:val="28"/>
        </w:rPr>
        <w:t xml:space="preserve">Архангельский театр кукол» </w:t>
      </w:r>
      <w:r w:rsidR="00EE02A5">
        <w:rPr>
          <w:rFonts w:ascii="Times New Roman" w:hAnsi="Times New Roman" w:cs="Times New Roman"/>
          <w:sz w:val="28"/>
          <w:szCs w:val="28"/>
        </w:rPr>
        <w:br/>
      </w:r>
      <w:r w:rsidR="00EA75D3" w:rsidRPr="00312AA3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312AA3">
        <w:rPr>
          <w:rFonts w:ascii="Times New Roman" w:hAnsi="Times New Roman" w:cs="Times New Roman"/>
          <w:sz w:val="28"/>
          <w:szCs w:val="28"/>
        </w:rPr>
        <w:t>Заказчик</w:t>
      </w:r>
      <w:r w:rsidR="009B1370">
        <w:rPr>
          <w:rFonts w:ascii="Times New Roman" w:hAnsi="Times New Roman" w:cs="Times New Roman"/>
          <w:sz w:val="28"/>
          <w:szCs w:val="28"/>
        </w:rPr>
        <w:t xml:space="preserve">, </w:t>
      </w:r>
      <w:r w:rsidR="009B1370" w:rsidRPr="009B1370">
        <w:rPr>
          <w:rFonts w:ascii="Times New Roman" w:hAnsi="Times New Roman" w:cs="Times New Roman"/>
          <w:sz w:val="28"/>
          <w:szCs w:val="28"/>
        </w:rPr>
        <w:t>ГАУК АО  «Архангельский театр кукол»</w:t>
      </w:r>
      <w:r w:rsidR="00EA75D3" w:rsidRPr="009B1370">
        <w:rPr>
          <w:rFonts w:ascii="Times New Roman" w:hAnsi="Times New Roman" w:cs="Times New Roman"/>
          <w:sz w:val="28"/>
          <w:szCs w:val="28"/>
        </w:rPr>
        <w:t>)</w:t>
      </w:r>
      <w:r w:rsidRPr="009B1370">
        <w:rPr>
          <w:rFonts w:ascii="Times New Roman" w:hAnsi="Times New Roman" w:cs="Times New Roman"/>
          <w:sz w:val="28"/>
          <w:szCs w:val="28"/>
        </w:rPr>
        <w:t>.</w:t>
      </w:r>
    </w:p>
    <w:p w:rsidR="00863F39" w:rsidRPr="00552409" w:rsidRDefault="00863F39" w:rsidP="003545D1">
      <w:pPr>
        <w:pStyle w:val="Standard"/>
        <w:widowControl w:val="0"/>
        <w:numPr>
          <w:ilvl w:val="1"/>
          <w:numId w:val="2"/>
        </w:numPr>
        <w:tabs>
          <w:tab w:val="left" w:pos="720"/>
          <w:tab w:val="left" w:pos="825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При закупке товаров, работ, услуг Заказчик руководствуется следующими принципами:</w:t>
      </w:r>
    </w:p>
    <w:p w:rsidR="00863F39" w:rsidRPr="00552409" w:rsidRDefault="00D152E1" w:rsidP="003545D1">
      <w:pPr>
        <w:pStyle w:val="Standard"/>
        <w:tabs>
          <w:tab w:val="left" w:pos="1276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открытость з</w:t>
      </w:r>
      <w:r w:rsidR="00863F39" w:rsidRPr="00552409">
        <w:rPr>
          <w:rFonts w:ascii="Times New Roman" w:hAnsi="Times New Roman" w:cs="Times New Roman"/>
          <w:sz w:val="28"/>
          <w:szCs w:val="28"/>
        </w:rPr>
        <w:t>акупки;</w:t>
      </w:r>
    </w:p>
    <w:p w:rsidR="00863F39" w:rsidRPr="00552409" w:rsidRDefault="00863F39" w:rsidP="003545D1">
      <w:pPr>
        <w:pStyle w:val="Standard"/>
        <w:tabs>
          <w:tab w:val="left" w:pos="1276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равноправие, справедливость, отсутствие дискриминации </w:t>
      </w:r>
      <w:r w:rsidR="00BE3BFD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и необоснованных ограничений конкуренции по отношению к участникам;</w:t>
      </w:r>
    </w:p>
    <w:p w:rsidR="00863F39" w:rsidRPr="00552409" w:rsidRDefault="00863F39" w:rsidP="003545D1">
      <w:pPr>
        <w:pStyle w:val="Standard"/>
        <w:tabs>
          <w:tab w:val="left" w:pos="1276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целевое и экономически эффективное расходование денежных средств на приобретение товаров, работ, услуг (с учетом при необходимости стоимости жизненного цикла закупаемой продукции) и реализация мер, направленных на сокращение издержек Заказчика;</w:t>
      </w:r>
    </w:p>
    <w:p w:rsidR="00863F39" w:rsidRPr="00552409" w:rsidRDefault="00863F39" w:rsidP="003545D1">
      <w:pPr>
        <w:pStyle w:val="Standard"/>
        <w:widowControl w:val="0"/>
        <w:tabs>
          <w:tab w:val="left" w:pos="1276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отсутствие ограничения допуска к участию в Закупке путем установления </w:t>
      </w:r>
      <w:proofErr w:type="spellStart"/>
      <w:r w:rsidRPr="00552409">
        <w:rPr>
          <w:rFonts w:ascii="Times New Roman" w:hAnsi="Times New Roman" w:cs="Times New Roman"/>
          <w:sz w:val="28"/>
          <w:szCs w:val="28"/>
        </w:rPr>
        <w:t>неизмеряемых</w:t>
      </w:r>
      <w:proofErr w:type="spellEnd"/>
      <w:r w:rsidRPr="00552409">
        <w:rPr>
          <w:rFonts w:ascii="Times New Roman" w:hAnsi="Times New Roman" w:cs="Times New Roman"/>
          <w:sz w:val="28"/>
          <w:szCs w:val="28"/>
        </w:rPr>
        <w:t xml:space="preserve"> требований к участникам.</w:t>
      </w:r>
    </w:p>
    <w:p w:rsidR="00863F39" w:rsidRPr="00552409" w:rsidRDefault="00863F39" w:rsidP="003545D1">
      <w:pPr>
        <w:pStyle w:val="Standard"/>
        <w:widowControl w:val="0"/>
        <w:numPr>
          <w:ilvl w:val="1"/>
          <w:numId w:val="2"/>
        </w:numPr>
        <w:tabs>
          <w:tab w:val="left" w:pos="810"/>
          <w:tab w:val="left" w:pos="1261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Положение разработано в соответствии с Конституцией Российской Федерации, Гражданским кодексом Российской Федерации, Федеральным законом от 18.07.2011 № 223-ФЗ «О закупках товаров, работ, услуг отдельными видами юридических лиц» (далее — Закон № 223-ФЗ), другими федеральными законами и иными нормативными правовыми актами Российской Федерации.</w:t>
      </w:r>
    </w:p>
    <w:p w:rsidR="00863F39" w:rsidRPr="00552409" w:rsidRDefault="00863F39" w:rsidP="00D152E1">
      <w:pPr>
        <w:pStyle w:val="Standard"/>
        <w:widowControl w:val="0"/>
        <w:numPr>
          <w:ilvl w:val="1"/>
          <w:numId w:val="2"/>
        </w:numPr>
        <w:tabs>
          <w:tab w:val="left" w:pos="825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00FF00"/>
        </w:rPr>
      </w:pPr>
      <w:r w:rsidRPr="00552409">
        <w:rPr>
          <w:rFonts w:ascii="Times New Roman" w:hAnsi="Times New Roman" w:cs="Times New Roman"/>
          <w:sz w:val="28"/>
          <w:szCs w:val="28"/>
        </w:rPr>
        <w:t>Полож</w:t>
      </w:r>
      <w:r w:rsidR="00E10247">
        <w:rPr>
          <w:rFonts w:ascii="Times New Roman" w:hAnsi="Times New Roman" w:cs="Times New Roman"/>
          <w:sz w:val="28"/>
          <w:szCs w:val="28"/>
        </w:rPr>
        <w:t>ение утверждается</w:t>
      </w:r>
      <w:r w:rsidR="004C65AD">
        <w:rPr>
          <w:rFonts w:ascii="Times New Roman" w:hAnsi="Times New Roman" w:cs="Times New Roman"/>
          <w:sz w:val="28"/>
          <w:szCs w:val="28"/>
        </w:rPr>
        <w:t xml:space="preserve"> Наблюдательным советом Заказчика</w:t>
      </w:r>
      <w:r w:rsidRPr="00552409">
        <w:rPr>
          <w:rFonts w:ascii="Times New Roman" w:hAnsi="Times New Roman" w:cs="Times New Roman"/>
          <w:sz w:val="28"/>
          <w:szCs w:val="28"/>
        </w:rPr>
        <w:t>.</w:t>
      </w:r>
    </w:p>
    <w:p w:rsidR="00863F39" w:rsidRPr="00863F39" w:rsidRDefault="00863F39" w:rsidP="003545D1">
      <w:pPr>
        <w:pStyle w:val="Textbody"/>
        <w:tabs>
          <w:tab w:val="left" w:pos="142"/>
        </w:tabs>
        <w:spacing w:after="0" w:line="240" w:lineRule="auto"/>
        <w:ind w:firstLine="0"/>
        <w:rPr>
          <w:b/>
          <w:sz w:val="32"/>
          <w:szCs w:val="32"/>
        </w:rPr>
      </w:pPr>
    </w:p>
    <w:p w:rsidR="00863F39" w:rsidRDefault="00863F39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Цели и сфера регулирования</w:t>
      </w:r>
    </w:p>
    <w:p w:rsidR="00B2736C" w:rsidRPr="00552409" w:rsidRDefault="00B2736C" w:rsidP="00A94B2B">
      <w:pPr>
        <w:pStyle w:val="Standard"/>
        <w:widowControl w:val="0"/>
        <w:numPr>
          <w:ilvl w:val="0"/>
          <w:numId w:val="7"/>
        </w:numPr>
        <w:tabs>
          <w:tab w:val="left" w:pos="825"/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разработано в целях</w:t>
      </w:r>
      <w:r w:rsidRPr="00552409">
        <w:rPr>
          <w:rFonts w:ascii="Times New Roman" w:hAnsi="Times New Roman" w:cs="Times New Roman"/>
          <w:sz w:val="28"/>
          <w:szCs w:val="28"/>
        </w:rPr>
        <w:t xml:space="preserve"> обеспечения своевременного и полного удовлетворения потребностей Заказчика в товарах, работах, услугах с установленными им показателями цены, качества </w:t>
      </w:r>
      <w:r w:rsidR="00BE3BFD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и надежности, эффективного использования денежных средств, расширения возможностей участия юридических и физических лиц в закупках товаров, работ, услуг для нужд Заказчика и стимулирования такого участия, развития добросовестной конкуренции, обеспечения гласности и прозрачности закупки, предотвращения коррупции и других злоупотреблений.</w:t>
      </w:r>
    </w:p>
    <w:p w:rsidR="00B2736C" w:rsidRPr="00552409" w:rsidRDefault="00B2736C" w:rsidP="00A94B2B">
      <w:pPr>
        <w:pStyle w:val="Standard"/>
        <w:widowControl w:val="0"/>
        <w:numPr>
          <w:ilvl w:val="0"/>
          <w:numId w:val="7"/>
        </w:numPr>
        <w:tabs>
          <w:tab w:val="left" w:pos="825"/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Действие Положения распространяется на закупки всех видов товаров, работ, услуг, приобретаемых на возмездной основе путем заключения соответствующего договора согласно требованиям законодательства Российской Федерации, за исключением случаев, указанных </w:t>
      </w:r>
      <w:r w:rsidR="00EE02A5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части 6 настоящей статьи.</w:t>
      </w:r>
    </w:p>
    <w:p w:rsidR="00B2736C" w:rsidRPr="00552409" w:rsidRDefault="00B2736C" w:rsidP="00A94B2B">
      <w:pPr>
        <w:pStyle w:val="Standard"/>
        <w:widowControl w:val="0"/>
        <w:numPr>
          <w:ilvl w:val="0"/>
          <w:numId w:val="7"/>
        </w:numPr>
        <w:tabs>
          <w:tab w:val="left" w:pos="825"/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При заку</w:t>
      </w:r>
      <w:r w:rsidRPr="00FD4870">
        <w:rPr>
          <w:rFonts w:ascii="Times New Roman" w:hAnsi="Times New Roman" w:cs="Times New Roman"/>
          <w:sz w:val="28"/>
          <w:szCs w:val="28"/>
        </w:rPr>
        <w:t xml:space="preserve">пке </w:t>
      </w:r>
      <w:r w:rsidR="00FD4870" w:rsidRPr="00FD4870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552409">
        <w:rPr>
          <w:rFonts w:ascii="Times New Roman" w:hAnsi="Times New Roman" w:cs="Times New Roman"/>
          <w:sz w:val="28"/>
          <w:szCs w:val="28"/>
        </w:rPr>
        <w:t xml:space="preserve"> Заказчик руководствуется Конституцией Российской Федерации, Гражданским кодексом Российской Федерации, Законом № 223-ФЗ, другими федеральными законами и иными нормативными правовыми актами Российской Федерации, нормами </w:t>
      </w:r>
      <w:r w:rsidRPr="00552409">
        <w:rPr>
          <w:rFonts w:ascii="Times New Roman" w:hAnsi="Times New Roman" w:cs="Times New Roman"/>
          <w:sz w:val="28"/>
          <w:szCs w:val="28"/>
        </w:rPr>
        <w:lastRenderedPageBreak/>
        <w:t xml:space="preserve">Положения, а также правовыми актами организации, регламентирующими вопросы закупочной деятельности, в том числе разрабатываемыми </w:t>
      </w:r>
      <w:r w:rsidR="00BE3BFD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соответствии с настоящим Положением и в его развитие.</w:t>
      </w:r>
    </w:p>
    <w:p w:rsidR="00B2736C" w:rsidRPr="00552409" w:rsidRDefault="00B2736C" w:rsidP="00A94B2B">
      <w:pPr>
        <w:pStyle w:val="Standard"/>
        <w:widowControl w:val="0"/>
        <w:numPr>
          <w:ilvl w:val="0"/>
          <w:numId w:val="7"/>
        </w:numPr>
        <w:tabs>
          <w:tab w:val="left" w:pos="825"/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В случае противоречия норм настоящего Положения Конституции Российской Федерации, федеральным законам и иным нормативным правовым актам Российской Федерации, в том числе принятым после утверждения настоящего Положения, действуют положения Конституции Российской Федерации, федеральных законов и иных нормативных правовых актов Российской Федерации, а также нормы Положения и иных правовых актов организации в части, не противоречащей законодательству. </w:t>
      </w:r>
      <w:r w:rsidR="00832136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При возникновении противоречий между настоящим Положением и иными правовыми актами организации, регламентирующими вопросы закупочной деятельности, преимущество имеет настоящее Положение.</w:t>
      </w:r>
    </w:p>
    <w:p w:rsidR="00B2736C" w:rsidRPr="00552409" w:rsidRDefault="00B2736C" w:rsidP="003545D1">
      <w:pPr>
        <w:pStyle w:val="Standard"/>
        <w:widowControl w:val="0"/>
        <w:numPr>
          <w:ilvl w:val="1"/>
          <w:numId w:val="2"/>
        </w:numPr>
        <w:tabs>
          <w:tab w:val="left" w:pos="825"/>
          <w:tab w:val="left" w:pos="1276"/>
          <w:tab w:val="left" w:pos="1701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Настоящее Положение не применяется к отношениям, 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указанным </w:t>
      </w:r>
      <w:r w:rsidR="00CF3F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в части 4 статьи 1 З</w:t>
      </w:r>
      <w:r w:rsidRPr="00552409">
        <w:rPr>
          <w:rFonts w:ascii="Times New Roman" w:hAnsi="Times New Roman" w:cs="Times New Roman"/>
          <w:sz w:val="28"/>
          <w:szCs w:val="28"/>
        </w:rPr>
        <w:t>акона № 223-ФЗ</w:t>
      </w:r>
      <w:r w:rsidR="00950B85">
        <w:rPr>
          <w:rFonts w:ascii="Times New Roman" w:hAnsi="Times New Roman" w:cs="Times New Roman"/>
          <w:sz w:val="28"/>
          <w:szCs w:val="28"/>
        </w:rPr>
        <w:t>.</w:t>
      </w:r>
    </w:p>
    <w:p w:rsidR="00AA5FA6" w:rsidRDefault="00AA5FA6" w:rsidP="00AA5FA6">
      <w:pPr>
        <w:pStyle w:val="Standard"/>
        <w:widowControl w:val="0"/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5FA6" w:rsidRPr="00AA5FA6" w:rsidRDefault="003F5713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Термины и определения</w:t>
      </w:r>
    </w:p>
    <w:p w:rsidR="001D1559" w:rsidRPr="00552409" w:rsidRDefault="001D1559" w:rsidP="003545D1">
      <w:pPr>
        <w:pStyle w:val="aff8"/>
        <w:widowControl w:val="0"/>
        <w:tabs>
          <w:tab w:val="left" w:pos="795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настоящем Положении используются следующие термины </w:t>
      </w:r>
      <w:r w:rsidR="00CF3F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и определения:</w:t>
      </w:r>
    </w:p>
    <w:p w:rsidR="001D1559" w:rsidRPr="00552409" w:rsidRDefault="001D1559" w:rsidP="00CF3F44">
      <w:pPr>
        <w:pStyle w:val="aff6"/>
        <w:spacing w:before="0"/>
        <w:ind w:firstLine="705"/>
        <w:rPr>
          <w:rFonts w:ascii="Times New Roman" w:hAnsi="Times New Roman" w:cs="Times New Roman"/>
          <w:b/>
          <w:bCs/>
        </w:rPr>
      </w:pPr>
      <w:r w:rsidRPr="00552409">
        <w:rPr>
          <w:rFonts w:ascii="Times New Roman" w:hAnsi="Times New Roman" w:cs="Times New Roman"/>
          <w:b/>
        </w:rPr>
        <w:t>Документация о закупке</w:t>
      </w:r>
      <w:r w:rsidR="009426EB">
        <w:rPr>
          <w:rFonts w:ascii="Times New Roman" w:hAnsi="Times New Roman" w:cs="Times New Roman"/>
          <w:b/>
        </w:rPr>
        <w:t xml:space="preserve"> </w:t>
      </w:r>
      <w:r w:rsidR="009426EB" w:rsidRPr="009426EB">
        <w:rPr>
          <w:rFonts w:ascii="Times New Roman" w:hAnsi="Times New Roman" w:cs="Times New Roman"/>
        </w:rPr>
        <w:t>(конкурсная документация, аукционная документация, документация запроса предложений, документация запроса котировок)</w:t>
      </w:r>
      <w:r w:rsidRPr="00552409">
        <w:rPr>
          <w:rFonts w:ascii="Times New Roman" w:hAnsi="Times New Roman" w:cs="Times New Roman"/>
        </w:rPr>
        <w:t xml:space="preserve"> – комплект документов, предназначенный для участников закупки и содержащий определенные Положением</w:t>
      </w:r>
      <w:r w:rsidR="009426EB">
        <w:rPr>
          <w:rFonts w:ascii="Times New Roman" w:hAnsi="Times New Roman" w:cs="Times New Roman"/>
        </w:rPr>
        <w:t xml:space="preserve"> </w:t>
      </w:r>
      <w:r w:rsidRPr="00552409">
        <w:rPr>
          <w:rFonts w:ascii="Times New Roman" w:hAnsi="Times New Roman" w:cs="Times New Roman"/>
        </w:rPr>
        <w:t xml:space="preserve">и законодательством сведения </w:t>
      </w:r>
      <w:r w:rsidR="009426EB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о конкретной закупке, размещённый на официальном сайте.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09">
        <w:rPr>
          <w:rFonts w:ascii="Times New Roman" w:hAnsi="Times New Roman" w:cs="Times New Roman"/>
          <w:b/>
          <w:bCs/>
          <w:sz w:val="28"/>
          <w:szCs w:val="28"/>
        </w:rPr>
        <w:t xml:space="preserve">Единая информационная система в сфере закупок </w:t>
      </w:r>
      <w:r w:rsidRPr="00552409">
        <w:rPr>
          <w:rFonts w:ascii="Times New Roman" w:hAnsi="Times New Roman" w:cs="Times New Roman"/>
          <w:bCs/>
          <w:sz w:val="28"/>
          <w:szCs w:val="28"/>
        </w:rPr>
        <w:t xml:space="preserve">(далее – ЕИС) - совокупность информации, указанной в настоящем Положении </w:t>
      </w:r>
      <w:r w:rsidR="00CF3F44">
        <w:rPr>
          <w:rFonts w:ascii="Times New Roman" w:hAnsi="Times New Roman" w:cs="Times New Roman"/>
          <w:bCs/>
          <w:sz w:val="28"/>
          <w:szCs w:val="28"/>
        </w:rPr>
        <w:br/>
      </w:r>
      <w:r w:rsidRPr="00552409">
        <w:rPr>
          <w:rFonts w:ascii="Times New Roman" w:hAnsi="Times New Roman" w:cs="Times New Roman"/>
          <w:bCs/>
          <w:sz w:val="28"/>
          <w:szCs w:val="28"/>
        </w:rPr>
        <w:t xml:space="preserve">и содержащейся в базах данных, информационных технологий и технических средств, обеспечивающих формирование, обработку, хранение такой информации, а также ее предоставление с использованием официального сайта единой информационной системы в информационно-телекоммуникационной сети «Интернет» по </w:t>
      </w:r>
      <w:r w:rsidRPr="00552409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Pr="00552409">
        <w:rPr>
          <w:rFonts w:ascii="Times New Roman" w:hAnsi="Times New Roman" w:cs="Times New Roman"/>
          <w:bCs/>
          <w:sz w:val="28"/>
          <w:szCs w:val="28"/>
        </w:rPr>
        <w:t xml:space="preserve">-адресу: </w:t>
      </w:r>
      <w:hyperlink r:id="rId9" w:history="1">
        <w:r w:rsidRPr="00CB741F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B741F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B741F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zakupki</w:t>
        </w:r>
        <w:proofErr w:type="spellEnd"/>
        <w:r w:rsidRPr="00CB741F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B741F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CB741F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B741F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52409">
        <w:rPr>
          <w:rFonts w:ascii="Times New Roman" w:hAnsi="Times New Roman" w:cs="Times New Roman"/>
          <w:bCs/>
          <w:sz w:val="28"/>
          <w:szCs w:val="28"/>
        </w:rPr>
        <w:t xml:space="preserve"> (далее – официальный сайт).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>Заказчик</w:t>
      </w:r>
      <w:r w:rsidRPr="00552409">
        <w:rPr>
          <w:rFonts w:ascii="Times New Roman" w:hAnsi="Times New Roman" w:cs="Times New Roman"/>
          <w:sz w:val="28"/>
          <w:szCs w:val="28"/>
        </w:rPr>
        <w:t xml:space="preserve"> – юридическое лицо, в интересах и за счёт средств которого осуществляется закупка, и от имени которого заключается договор по итогам процедуры закупки.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>Закупка</w:t>
      </w:r>
      <w:r w:rsidRPr="00552409">
        <w:rPr>
          <w:rFonts w:ascii="Times New Roman" w:hAnsi="Times New Roman" w:cs="Times New Roman"/>
          <w:sz w:val="28"/>
          <w:szCs w:val="28"/>
        </w:rPr>
        <w:t xml:space="preserve"> </w:t>
      </w:r>
      <w:r w:rsidRPr="009426EB">
        <w:rPr>
          <w:rFonts w:ascii="Times New Roman" w:hAnsi="Times New Roman" w:cs="Times New Roman"/>
          <w:sz w:val="28"/>
          <w:szCs w:val="28"/>
        </w:rPr>
        <w:t>(процедура закупки, закупочная процедура)</w:t>
      </w:r>
      <w:r w:rsidRPr="00552409">
        <w:rPr>
          <w:rFonts w:ascii="Times New Roman" w:hAnsi="Times New Roman" w:cs="Times New Roman"/>
          <w:sz w:val="28"/>
          <w:szCs w:val="28"/>
        </w:rPr>
        <w:t xml:space="preserve"> – последовательность действий, осуществляемых в соответствии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с Положением и с правилами, установленными документацией о закупке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(при ее наличии) с целью удовлетворения потребности Заказчика в товарах, работах, услугах.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35"/>
        <w:jc w:val="both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 xml:space="preserve">Заявка на участие в закупке – </w:t>
      </w:r>
      <w:r w:rsidRPr="00552409">
        <w:rPr>
          <w:rFonts w:ascii="Times New Roman" w:hAnsi="Times New Roman" w:cs="Times New Roman"/>
          <w:sz w:val="28"/>
          <w:szCs w:val="28"/>
        </w:rPr>
        <w:t>комплект документов, содержащий предложение претендента на участие в закупке о заключении договора, направленный организатору закупки по форме и в порядке, установленном документацией о закупке.</w:t>
      </w:r>
    </w:p>
    <w:p w:rsidR="001D1559" w:rsidRPr="00552409" w:rsidRDefault="001D1559" w:rsidP="003545D1">
      <w:pPr>
        <w:pStyle w:val="aff6"/>
        <w:spacing w:before="0"/>
        <w:ind w:firstLine="735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b/>
        </w:rPr>
        <w:lastRenderedPageBreak/>
        <w:t xml:space="preserve">Извещение о закупке – </w:t>
      </w:r>
      <w:r w:rsidRPr="00552409">
        <w:rPr>
          <w:rFonts w:ascii="Times New Roman" w:hAnsi="Times New Roman" w:cs="Times New Roman"/>
        </w:rPr>
        <w:t>являющийся неотъемлемой частью документации о закупке документ, содержащий установленные Положением и законодательством сведения о конкретной закупке, которые должны соответствовать содержащимся в документации о закупке сведениям, размещённый на официальном сайте.</w:t>
      </w:r>
    </w:p>
    <w:p w:rsidR="001D1559" w:rsidRPr="00A0142D" w:rsidRDefault="001D1559" w:rsidP="003545D1">
      <w:pPr>
        <w:pStyle w:val="Standard"/>
        <w:widowControl w:val="0"/>
        <w:spacing w:after="0" w:line="240" w:lineRule="auto"/>
        <w:ind w:firstLine="7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42D">
        <w:rPr>
          <w:rFonts w:ascii="Times New Roman" w:hAnsi="Times New Roman" w:cs="Times New Roman"/>
          <w:b/>
          <w:sz w:val="28"/>
          <w:szCs w:val="28"/>
        </w:rPr>
        <w:t xml:space="preserve">Лот </w:t>
      </w:r>
      <w:r w:rsidRPr="00A0142D">
        <w:rPr>
          <w:rFonts w:ascii="Times New Roman" w:hAnsi="Times New Roman" w:cs="Times New Roman"/>
          <w:sz w:val="28"/>
          <w:szCs w:val="28"/>
        </w:rPr>
        <w:t>– определенн</w:t>
      </w:r>
      <w:r w:rsidR="0081521E" w:rsidRPr="00A0142D">
        <w:rPr>
          <w:rFonts w:ascii="Times New Roman" w:hAnsi="Times New Roman" w:cs="Times New Roman"/>
          <w:sz w:val="28"/>
          <w:szCs w:val="28"/>
        </w:rPr>
        <w:t>ый</w:t>
      </w:r>
      <w:r w:rsidRPr="00A0142D">
        <w:rPr>
          <w:rFonts w:ascii="Times New Roman" w:hAnsi="Times New Roman" w:cs="Times New Roman"/>
          <w:sz w:val="28"/>
          <w:szCs w:val="28"/>
        </w:rPr>
        <w:t xml:space="preserve"> извещением о закупке и документацией о закупке </w:t>
      </w:r>
      <w:r w:rsidR="0081521E" w:rsidRPr="00A0142D">
        <w:rPr>
          <w:rFonts w:ascii="Times New Roman" w:hAnsi="Times New Roman" w:cs="Times New Roman"/>
          <w:color w:val="000000"/>
          <w:sz w:val="28"/>
          <w:szCs w:val="28"/>
        </w:rPr>
        <w:t>товар (работа, услуга),</w:t>
      </w:r>
      <w:r w:rsidRPr="00A0142D">
        <w:rPr>
          <w:rFonts w:ascii="Times New Roman" w:hAnsi="Times New Roman" w:cs="Times New Roman"/>
          <w:sz w:val="28"/>
          <w:szCs w:val="28"/>
        </w:rPr>
        <w:t xml:space="preserve">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3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>Начальная (максимальная) цена договора (цена лота)</w:t>
      </w:r>
      <w:r w:rsidRPr="00552409">
        <w:rPr>
          <w:rFonts w:ascii="Times New Roman" w:hAnsi="Times New Roman" w:cs="Times New Roman"/>
          <w:sz w:val="28"/>
          <w:szCs w:val="28"/>
        </w:rPr>
        <w:t xml:space="preserve">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(далее - НМЦ) – предельно допустимая цена договора (лота), выше размера которой не может быть заключен договор по итогам проведения закупки, рассчитанная или определенная Заказчиком.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 xml:space="preserve">Оператор электронной площадки </w:t>
      </w:r>
      <w:r w:rsidRPr="00552409">
        <w:rPr>
          <w:rFonts w:ascii="Times New Roman" w:hAnsi="Times New Roman" w:cs="Times New Roman"/>
          <w:sz w:val="28"/>
          <w:szCs w:val="28"/>
        </w:rPr>
        <w:t>– юридическое лицо, владеющее электронной площадкой, необходимыми для ее функционирования программно-аппаратными средствами, и обеспечивающее проведение процедуры закупки в электронной форме.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>Организатор закупки</w:t>
      </w:r>
      <w:r w:rsidRPr="00552409">
        <w:rPr>
          <w:rFonts w:ascii="Times New Roman" w:hAnsi="Times New Roman" w:cs="Times New Roman"/>
          <w:sz w:val="28"/>
          <w:szCs w:val="28"/>
        </w:rPr>
        <w:t xml:space="preserve"> – Заказчик или лицо, которое на основе </w:t>
      </w:r>
      <w:r w:rsidRPr="00331346">
        <w:rPr>
          <w:rFonts w:ascii="Times New Roman" w:hAnsi="Times New Roman" w:cs="Times New Roman"/>
          <w:sz w:val="28"/>
          <w:szCs w:val="28"/>
        </w:rPr>
        <w:t xml:space="preserve">договора </w:t>
      </w:r>
      <w:r w:rsidR="00C80097" w:rsidRPr="00331346">
        <w:rPr>
          <w:rFonts w:ascii="Times New Roman" w:hAnsi="Times New Roman" w:cs="Times New Roman"/>
          <w:sz w:val="28"/>
          <w:szCs w:val="28"/>
        </w:rPr>
        <w:t xml:space="preserve">(соглашения) </w:t>
      </w:r>
      <w:r w:rsidRPr="00331346">
        <w:rPr>
          <w:rFonts w:ascii="Times New Roman" w:hAnsi="Times New Roman" w:cs="Times New Roman"/>
          <w:sz w:val="28"/>
          <w:szCs w:val="28"/>
        </w:rPr>
        <w:t xml:space="preserve">с Заказчиком от его имени и за его счет </w:t>
      </w:r>
      <w:r w:rsidR="00EC59FD">
        <w:rPr>
          <w:rFonts w:ascii="Times New Roman" w:hAnsi="Times New Roman" w:cs="Times New Roman"/>
          <w:sz w:val="28"/>
          <w:szCs w:val="28"/>
        </w:rPr>
        <w:br/>
      </w:r>
      <w:r w:rsidR="00A138B6" w:rsidRPr="00331346">
        <w:rPr>
          <w:rFonts w:ascii="Times New Roman" w:hAnsi="Times New Roman" w:cs="Times New Roman"/>
          <w:sz w:val="28"/>
          <w:szCs w:val="28"/>
        </w:rPr>
        <w:t xml:space="preserve">(или на безвозмездной основе) </w:t>
      </w:r>
      <w:r w:rsidRPr="00331346">
        <w:rPr>
          <w:rFonts w:ascii="Times New Roman" w:hAnsi="Times New Roman" w:cs="Times New Roman"/>
          <w:sz w:val="28"/>
          <w:szCs w:val="28"/>
        </w:rPr>
        <w:t xml:space="preserve">организует и проводит процедуры закупки </w:t>
      </w:r>
      <w:r w:rsidR="00832136">
        <w:rPr>
          <w:rFonts w:ascii="Times New Roman" w:hAnsi="Times New Roman" w:cs="Times New Roman"/>
          <w:sz w:val="28"/>
          <w:szCs w:val="28"/>
        </w:rPr>
        <w:br/>
      </w:r>
      <w:r w:rsidRPr="00331346">
        <w:rPr>
          <w:rFonts w:ascii="Times New Roman" w:hAnsi="Times New Roman" w:cs="Times New Roman"/>
          <w:sz w:val="28"/>
          <w:szCs w:val="28"/>
        </w:rPr>
        <w:t>в соответствии с Положением.</w:t>
      </w:r>
    </w:p>
    <w:p w:rsidR="001D1559" w:rsidRPr="00552409" w:rsidRDefault="001D1559" w:rsidP="003545D1">
      <w:pPr>
        <w:pStyle w:val="aff6"/>
        <w:spacing w:before="0"/>
        <w:ind w:firstLine="720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b/>
        </w:rPr>
        <w:t>План закупки</w:t>
      </w:r>
      <w:r w:rsidRPr="00552409">
        <w:rPr>
          <w:rFonts w:ascii="Times New Roman" w:hAnsi="Times New Roman" w:cs="Times New Roman"/>
        </w:rPr>
        <w:t xml:space="preserve"> – план приобретения </w:t>
      </w:r>
      <w:r w:rsidR="008E294E">
        <w:rPr>
          <w:rFonts w:ascii="Times New Roman" w:hAnsi="Times New Roman" w:cs="Times New Roman"/>
        </w:rPr>
        <w:t>товаров, работ, услуг</w:t>
      </w:r>
      <w:r w:rsidRPr="00552409">
        <w:rPr>
          <w:rFonts w:ascii="Times New Roman" w:hAnsi="Times New Roman" w:cs="Times New Roman"/>
        </w:rPr>
        <w:t xml:space="preserve"> и проведения соответствующих процедур закупок, формируемый и размещаемый согласно требованиям Положения и законодательства Российской Федерации.</w:t>
      </w:r>
    </w:p>
    <w:p w:rsidR="001D1559" w:rsidRPr="00552409" w:rsidRDefault="001D1559" w:rsidP="003545D1">
      <w:pPr>
        <w:pStyle w:val="aff6"/>
        <w:spacing w:before="0"/>
        <w:ind w:firstLine="720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b/>
        </w:rPr>
        <w:t>План закупки инновационной продукции, высокотехнологичной продукции, лекарственных средств</w:t>
      </w:r>
      <w:r w:rsidRPr="00552409">
        <w:rPr>
          <w:rFonts w:ascii="Times New Roman" w:hAnsi="Times New Roman" w:cs="Times New Roman"/>
        </w:rPr>
        <w:t xml:space="preserve"> – план приобретения продукции </w:t>
      </w:r>
      <w:r w:rsidR="00CF3F4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и проведения соответствующих процедур закупок инновационной продукции, высокотехнологичной продукции, лекарственных средств, формируемый и размещаемый согласно требованиям Положения </w:t>
      </w:r>
      <w:r w:rsidR="00CF3F4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 законодательства.</w:t>
      </w:r>
    </w:p>
    <w:p w:rsidR="001D1559" w:rsidRPr="00552409" w:rsidRDefault="001D1559" w:rsidP="003545D1">
      <w:pPr>
        <w:pStyle w:val="aff6"/>
        <w:spacing w:before="0"/>
        <w:ind w:firstLine="720"/>
        <w:rPr>
          <w:rFonts w:ascii="Times New Roman" w:hAnsi="Times New Roman" w:cs="Times New Roman"/>
          <w:b/>
        </w:rPr>
      </w:pPr>
      <w:r w:rsidRPr="009C4B50">
        <w:rPr>
          <w:rFonts w:ascii="Times New Roman" w:hAnsi="Times New Roman" w:cs="Times New Roman"/>
          <w:b/>
        </w:rPr>
        <w:t>Победитель закупки</w:t>
      </w:r>
      <w:r w:rsidRPr="009C4B50">
        <w:rPr>
          <w:rFonts w:ascii="Times New Roman" w:hAnsi="Times New Roman" w:cs="Times New Roman"/>
        </w:rPr>
        <w:t xml:space="preserve"> – участник закупки</w:t>
      </w:r>
      <w:r w:rsidR="00AF3383" w:rsidRPr="009C4B50">
        <w:rPr>
          <w:rFonts w:ascii="Times New Roman" w:hAnsi="Times New Roman" w:cs="Times New Roman"/>
        </w:rPr>
        <w:t>, предложивший</w:t>
      </w:r>
      <w:r w:rsidRPr="009C4B50">
        <w:rPr>
          <w:rFonts w:ascii="Times New Roman" w:hAnsi="Times New Roman" w:cs="Times New Roman"/>
        </w:rPr>
        <w:t xml:space="preserve"> лучшие условия исполнения договора на основании документации о закупке</w:t>
      </w:r>
      <w:r w:rsidR="00AF3383" w:rsidRPr="009C4B50">
        <w:rPr>
          <w:rFonts w:ascii="Times New Roman" w:hAnsi="Times New Roman" w:cs="Times New Roman"/>
        </w:rPr>
        <w:t xml:space="preserve"> (для аукциона – </w:t>
      </w:r>
      <w:r w:rsidR="00AB0671" w:rsidRPr="009C4B50">
        <w:rPr>
          <w:rFonts w:ascii="Times New Roman" w:hAnsi="Times New Roman" w:cs="Times New Roman"/>
        </w:rPr>
        <w:t xml:space="preserve">участник закупки, </w:t>
      </w:r>
      <w:r w:rsidR="00AF3383" w:rsidRPr="009C4B50">
        <w:rPr>
          <w:rFonts w:ascii="Times New Roman" w:hAnsi="Times New Roman" w:cs="Times New Roman"/>
        </w:rPr>
        <w:t>предложивший наименьшую цену договора)</w:t>
      </w:r>
      <w:r w:rsidRPr="009C4B50">
        <w:rPr>
          <w:rFonts w:ascii="Times New Roman" w:hAnsi="Times New Roman" w:cs="Times New Roman"/>
        </w:rPr>
        <w:t>.</w:t>
      </w:r>
    </w:p>
    <w:p w:rsidR="001D1559" w:rsidRPr="00552409" w:rsidRDefault="001D1559" w:rsidP="003545D1">
      <w:pPr>
        <w:pStyle w:val="aff6"/>
        <w:spacing w:before="0"/>
        <w:ind w:firstLine="720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b/>
        </w:rPr>
        <w:t xml:space="preserve">Положение о закупке </w:t>
      </w:r>
      <w:r w:rsidRPr="00552409">
        <w:rPr>
          <w:rFonts w:ascii="Times New Roman" w:hAnsi="Times New Roman" w:cs="Times New Roman"/>
        </w:rPr>
        <w:t xml:space="preserve">– настоящий правовой акт, регламентирующий закупочную деятельность Заказчика и содержащий требования к закупке, </w:t>
      </w:r>
      <w:r w:rsidR="00CF3F4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в том числе порядок подготовки и проведения процедур закупки (включая способы закупки) и условия их применения, порядок заключения </w:t>
      </w:r>
      <w:r w:rsidR="00CF3F4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 исполнения договоров, а также иные связанные с обеспечением закупки положения.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4C8">
        <w:rPr>
          <w:rFonts w:ascii="Times New Roman" w:hAnsi="Times New Roman" w:cs="Times New Roman"/>
          <w:b/>
          <w:sz w:val="28"/>
          <w:szCs w:val="28"/>
        </w:rPr>
        <w:t>Поставщики</w:t>
      </w:r>
      <w:r w:rsidRPr="002704C8">
        <w:rPr>
          <w:rFonts w:ascii="Times New Roman" w:hAnsi="Times New Roman" w:cs="Times New Roman"/>
          <w:sz w:val="28"/>
          <w:szCs w:val="28"/>
        </w:rPr>
        <w:t xml:space="preserve"> </w:t>
      </w:r>
      <w:r w:rsidR="0005036D" w:rsidRPr="002704C8">
        <w:rPr>
          <w:rFonts w:ascii="Times New Roman" w:hAnsi="Times New Roman" w:cs="Times New Roman"/>
          <w:b/>
          <w:sz w:val="28"/>
          <w:szCs w:val="28"/>
        </w:rPr>
        <w:t>(подрядчики, исполнители)</w:t>
      </w:r>
      <w:r w:rsidR="0005036D" w:rsidRPr="002704C8">
        <w:rPr>
          <w:rFonts w:ascii="Times New Roman" w:hAnsi="Times New Roman" w:cs="Times New Roman"/>
          <w:sz w:val="28"/>
          <w:szCs w:val="28"/>
        </w:rPr>
        <w:t xml:space="preserve"> (далее – поставщики) </w:t>
      </w:r>
      <w:r w:rsidRPr="002704C8">
        <w:rPr>
          <w:rFonts w:ascii="Times New Roman" w:hAnsi="Times New Roman" w:cs="Times New Roman"/>
          <w:sz w:val="28"/>
          <w:szCs w:val="28"/>
        </w:rPr>
        <w:t>–</w:t>
      </w:r>
      <w:r w:rsidRPr="00552409">
        <w:rPr>
          <w:rFonts w:ascii="Times New Roman" w:hAnsi="Times New Roman" w:cs="Times New Roman"/>
          <w:sz w:val="28"/>
          <w:szCs w:val="28"/>
        </w:rPr>
        <w:t xml:space="preserve"> </w:t>
      </w:r>
      <w:r w:rsidR="00A8207D" w:rsidRPr="00456D52">
        <w:rPr>
          <w:rFonts w:ascii="Times New Roman" w:hAnsi="Times New Roman" w:cs="Times New Roman"/>
          <w:sz w:val="28"/>
          <w:szCs w:val="28"/>
        </w:rPr>
        <w:t>юридические лица</w:t>
      </w:r>
      <w:r w:rsidRPr="00456D52">
        <w:rPr>
          <w:rFonts w:ascii="Times New Roman" w:hAnsi="Times New Roman" w:cs="Times New Roman"/>
          <w:sz w:val="28"/>
          <w:szCs w:val="28"/>
        </w:rPr>
        <w:t xml:space="preserve"> любой организационно-правовой формы либо физические лица, в том числе индивидуальные предприниматели, поставляющие товары, выполняющие работы, предоставляющее услуги.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 xml:space="preserve">Претендент на участие в закупке (претендент) </w:t>
      </w:r>
      <w:r w:rsidRPr="00552409">
        <w:rPr>
          <w:rFonts w:ascii="Times New Roman" w:hAnsi="Times New Roman" w:cs="Times New Roman"/>
          <w:sz w:val="28"/>
          <w:szCs w:val="28"/>
        </w:rPr>
        <w:t xml:space="preserve">– любое юридическое лицо или несколько юридических лиц, выступающих на стороне одного </w:t>
      </w:r>
      <w:r w:rsidRPr="00552409">
        <w:rPr>
          <w:rFonts w:ascii="Times New Roman" w:hAnsi="Times New Roman" w:cs="Times New Roman"/>
          <w:sz w:val="28"/>
          <w:szCs w:val="28"/>
        </w:rPr>
        <w:lastRenderedPageBreak/>
        <w:t xml:space="preserve">претендента,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на стороне одного претендента, в том числе индивидуальный предприниматель или несколько индивидуальных предпринимателей, выступающих на стороне одного претендента, который подал (которые подали) заявку или закупка осуществляется способом закупки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у единственного поставщика, который указан в качестве претендента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документации о закупке.</w:t>
      </w:r>
    </w:p>
    <w:p w:rsidR="005F23B6" w:rsidRPr="009B1370" w:rsidRDefault="005F23B6" w:rsidP="005F23B6">
      <w:pPr>
        <w:pStyle w:val="aff6"/>
        <w:spacing w:before="0"/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Pr="00552409">
        <w:rPr>
          <w:rFonts w:ascii="Times New Roman" w:hAnsi="Times New Roman" w:cs="Times New Roman"/>
          <w:b/>
        </w:rPr>
        <w:t>айт Заказчика</w:t>
      </w:r>
      <w:r w:rsidRPr="00552409">
        <w:rPr>
          <w:rFonts w:ascii="Times New Roman" w:hAnsi="Times New Roman" w:cs="Times New Roman"/>
        </w:rPr>
        <w:t xml:space="preserve"> – официальный сайт Заказчика в информационно-телекоммуникационной сети «Интернет», расположенный по адресу</w:t>
      </w:r>
      <w:r w:rsidR="009B5E1A">
        <w:rPr>
          <w:rFonts w:ascii="Times New Roman" w:hAnsi="Times New Roman" w:cs="Times New Roman"/>
        </w:rPr>
        <w:t xml:space="preserve"> </w:t>
      </w:r>
      <w:hyperlink r:id="rId10" w:history="1">
        <w:r w:rsidR="009B1370" w:rsidRPr="009B1370">
          <w:rPr>
            <w:rStyle w:val="ab"/>
            <w:rFonts w:ascii="Times New Roman" w:hAnsi="Times New Roman" w:cs="Times New Roman"/>
          </w:rPr>
          <w:t>www.arhpuppet.ru</w:t>
        </w:r>
      </w:hyperlink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>Совокупный годовой объем закупок</w:t>
      </w:r>
      <w:r w:rsidRPr="00552409">
        <w:rPr>
          <w:rFonts w:ascii="Times New Roman" w:hAnsi="Times New Roman" w:cs="Times New Roman"/>
          <w:sz w:val="28"/>
          <w:szCs w:val="28"/>
        </w:rPr>
        <w:t xml:space="preserve"> – утверждённый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на соответствующий финансовый год общий объём финансового обеспечения для осуществления Заказчиком закупок, в том числе для оплаты договоров, заключённых до начала указанного финансового года и подлежащих оплате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указанном финансовом году.</w:t>
      </w:r>
    </w:p>
    <w:p w:rsidR="001D1559" w:rsidRPr="00552409" w:rsidRDefault="001D1559" w:rsidP="003545D1">
      <w:pPr>
        <w:pStyle w:val="Standard"/>
        <w:widowControl w:val="0"/>
        <w:spacing w:after="0" w:line="240" w:lineRule="auto"/>
        <w:ind w:firstLine="705"/>
        <w:jc w:val="both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>Специализированная организация</w:t>
      </w:r>
      <w:r w:rsidRPr="00552409">
        <w:rPr>
          <w:rFonts w:ascii="Times New Roman" w:hAnsi="Times New Roman" w:cs="Times New Roman"/>
          <w:sz w:val="28"/>
          <w:szCs w:val="28"/>
        </w:rPr>
        <w:t xml:space="preserve"> – юридическое лицо, выполняющее отдельные функции Заказчика по организации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и (или) проведению закупок, в рамках полномочий, переданных ему Заказчиком на договорной основе.</w:t>
      </w:r>
    </w:p>
    <w:p w:rsidR="001D1559" w:rsidRPr="00FF090F" w:rsidRDefault="001D1559" w:rsidP="003545D1">
      <w:pPr>
        <w:pStyle w:val="aff6"/>
        <w:spacing w:before="0"/>
        <w:ind w:firstLine="705"/>
        <w:rPr>
          <w:rFonts w:ascii="Times New Roman" w:hAnsi="Times New Roman" w:cs="Times New Roman"/>
          <w:b/>
          <w:color w:val="000000"/>
        </w:rPr>
      </w:pPr>
      <w:r w:rsidRPr="00FF090F">
        <w:rPr>
          <w:rFonts w:ascii="Times New Roman" w:hAnsi="Times New Roman" w:cs="Times New Roman"/>
          <w:b/>
        </w:rPr>
        <w:t>Торги</w:t>
      </w:r>
      <w:r w:rsidRPr="00FF090F">
        <w:rPr>
          <w:rFonts w:ascii="Times New Roman" w:hAnsi="Times New Roman" w:cs="Times New Roman"/>
        </w:rPr>
        <w:t xml:space="preserve"> – закупка, проводимая способами конкурс либо аукцион.</w:t>
      </w:r>
      <w:r w:rsidR="00563F46">
        <w:rPr>
          <w:rFonts w:ascii="Times New Roman" w:hAnsi="Times New Roman" w:cs="Times New Roman"/>
        </w:rPr>
        <w:t xml:space="preserve"> </w:t>
      </w:r>
      <w:r w:rsidR="00563F46">
        <w:rPr>
          <w:rFonts w:ascii="Times New Roman" w:hAnsi="Times New Roman" w:cs="Times New Roman"/>
        </w:rPr>
        <w:br/>
      </w:r>
      <w:r w:rsidR="00FF090F" w:rsidRPr="00F90AC3">
        <w:rPr>
          <w:rFonts w:ascii="Times New Roman" w:hAnsi="Times New Roman" w:cs="Times New Roman"/>
        </w:rPr>
        <w:t>Заказчик обязан заключить договор по итогам закупки, проведенной в форме торгов, с лицом, признанным победителем.</w:t>
      </w:r>
    </w:p>
    <w:p w:rsidR="001D1559" w:rsidRPr="00552409" w:rsidRDefault="001D1559" w:rsidP="003545D1">
      <w:pPr>
        <w:pStyle w:val="Standard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AC3">
        <w:rPr>
          <w:rFonts w:ascii="Times New Roman" w:hAnsi="Times New Roman" w:cs="Times New Roman"/>
          <w:b/>
          <w:color w:val="000000"/>
          <w:sz w:val="28"/>
          <w:szCs w:val="28"/>
        </w:rPr>
        <w:t>Уполномоченное учреждение</w:t>
      </w:r>
      <w:r w:rsidRPr="00F90AC3">
        <w:rPr>
          <w:rFonts w:ascii="Times New Roman" w:hAnsi="Times New Roman" w:cs="Times New Roman"/>
          <w:color w:val="000000"/>
          <w:sz w:val="28"/>
          <w:szCs w:val="28"/>
        </w:rPr>
        <w:t xml:space="preserve"> — юридическое лицо, которому </w:t>
      </w:r>
      <w:r w:rsidR="00CF3F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0097" w:rsidRPr="00F90AC3">
        <w:rPr>
          <w:rFonts w:ascii="Times New Roman" w:hAnsi="Times New Roman" w:cs="Times New Roman"/>
          <w:color w:val="000000"/>
          <w:sz w:val="28"/>
          <w:szCs w:val="28"/>
        </w:rPr>
        <w:t>в соответствии с</w:t>
      </w:r>
      <w:r w:rsidRPr="00F90AC3">
        <w:rPr>
          <w:rFonts w:ascii="Times New Roman" w:hAnsi="Times New Roman" w:cs="Times New Roman"/>
          <w:color w:val="000000"/>
          <w:sz w:val="28"/>
          <w:szCs w:val="28"/>
        </w:rPr>
        <w:t xml:space="preserve"> договор</w:t>
      </w:r>
      <w:r w:rsidR="00C80097" w:rsidRPr="00F90AC3">
        <w:rPr>
          <w:rFonts w:ascii="Times New Roman" w:hAnsi="Times New Roman" w:cs="Times New Roman"/>
          <w:color w:val="000000"/>
          <w:sz w:val="28"/>
          <w:szCs w:val="28"/>
        </w:rPr>
        <w:t>ом (соглашением)</w:t>
      </w:r>
      <w:r w:rsidRPr="00F90AC3">
        <w:rPr>
          <w:rFonts w:ascii="Times New Roman" w:hAnsi="Times New Roman" w:cs="Times New Roman"/>
          <w:color w:val="000000"/>
          <w:sz w:val="28"/>
          <w:szCs w:val="28"/>
        </w:rPr>
        <w:t xml:space="preserve"> Заказчиком передаются </w:t>
      </w:r>
      <w:r w:rsidR="00C80097" w:rsidRPr="00F90AC3">
        <w:rPr>
          <w:rFonts w:ascii="Times New Roman" w:hAnsi="Times New Roman" w:cs="Times New Roman"/>
          <w:color w:val="000000"/>
          <w:sz w:val="28"/>
          <w:szCs w:val="28"/>
        </w:rPr>
        <w:t xml:space="preserve">отдельные </w:t>
      </w:r>
      <w:r w:rsidRPr="00F90AC3">
        <w:rPr>
          <w:rFonts w:ascii="Times New Roman" w:hAnsi="Times New Roman" w:cs="Times New Roman"/>
          <w:color w:val="000000"/>
          <w:sz w:val="28"/>
          <w:szCs w:val="28"/>
        </w:rPr>
        <w:t>функции и полномочия организатора закупки.</w:t>
      </w:r>
    </w:p>
    <w:p w:rsidR="001D1559" w:rsidRDefault="001D1559" w:rsidP="003545D1">
      <w:pPr>
        <w:pStyle w:val="Standard"/>
        <w:widowControl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b/>
          <w:sz w:val="28"/>
          <w:szCs w:val="28"/>
        </w:rPr>
        <w:t>Участник закупки</w:t>
      </w:r>
      <w:r w:rsidRPr="00552409">
        <w:rPr>
          <w:rFonts w:ascii="Times New Roman" w:hAnsi="Times New Roman" w:cs="Times New Roman"/>
          <w:sz w:val="28"/>
          <w:szCs w:val="28"/>
        </w:rPr>
        <w:t xml:space="preserve"> –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капитала,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закупки, которые соответствуют требованиям, установленным Заказчиком в документации о закупке в соответствии </w:t>
      </w:r>
      <w:r w:rsidR="00CF3F4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с Положением.</w:t>
      </w:r>
    </w:p>
    <w:p w:rsidR="008208B7" w:rsidRPr="00476ECE" w:rsidRDefault="008208B7" w:rsidP="00B416FC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8208B7">
        <w:rPr>
          <w:rFonts w:ascii="Times New Roman" w:hAnsi="Times New Roman" w:cs="Times New Roman"/>
          <w:b/>
          <w:sz w:val="28"/>
          <w:szCs w:val="28"/>
        </w:rPr>
        <w:t xml:space="preserve">Электронная подпись – </w:t>
      </w:r>
      <w:r w:rsidR="00476ECE" w:rsidRPr="00476ECE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1D1559" w:rsidRPr="00552409" w:rsidRDefault="001D1559" w:rsidP="003545D1">
      <w:pPr>
        <w:pStyle w:val="aff6"/>
        <w:spacing w:before="0"/>
        <w:ind w:firstLine="705"/>
        <w:rPr>
          <w:rFonts w:ascii="Times New Roman" w:hAnsi="Times New Roman" w:cs="Times New Roman"/>
          <w:b/>
        </w:rPr>
      </w:pPr>
      <w:r w:rsidRPr="008208B7">
        <w:rPr>
          <w:rFonts w:ascii="Times New Roman" w:hAnsi="Times New Roman" w:cs="Times New Roman"/>
          <w:b/>
        </w:rPr>
        <w:t>Электронная торговая площадка</w:t>
      </w:r>
      <w:r w:rsidRPr="00552409">
        <w:rPr>
          <w:rFonts w:ascii="Times New Roman" w:hAnsi="Times New Roman" w:cs="Times New Roman"/>
        </w:rPr>
        <w:t xml:space="preserve"> (ЭТП) – программно-аппаратный комплекс организационных, информационных и технических решений, обеспечивающих взаимодействие Заказчика с поставщиками и участниками через электронные каналы связи, а также проведение процедур закупок </w:t>
      </w:r>
      <w:r w:rsidR="00CF3F4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lastRenderedPageBreak/>
        <w:t>в электронной форме с использованием информационно-коммуникационной сети «Интернет».</w:t>
      </w:r>
    </w:p>
    <w:p w:rsidR="001D1559" w:rsidRPr="00552409" w:rsidRDefault="001D1559" w:rsidP="003545D1">
      <w:pPr>
        <w:pStyle w:val="aff6"/>
        <w:spacing w:before="0"/>
        <w:ind w:firstLine="720"/>
        <w:rPr>
          <w:rFonts w:ascii="Times New Roman" w:hAnsi="Times New Roman" w:cs="Times New Roman"/>
          <w:b/>
        </w:rPr>
      </w:pPr>
      <w:r w:rsidRPr="00552409">
        <w:rPr>
          <w:rFonts w:ascii="Times New Roman" w:hAnsi="Times New Roman" w:cs="Times New Roman"/>
          <w:b/>
        </w:rPr>
        <w:t>Электронная форма закупки</w:t>
      </w:r>
      <w:r w:rsidRPr="00552409">
        <w:rPr>
          <w:rFonts w:ascii="Times New Roman" w:hAnsi="Times New Roman" w:cs="Times New Roman"/>
        </w:rPr>
        <w:t xml:space="preserve"> – форма закупки, проведение которой обеспечивается оператором ЭТП на сайте в информационно-телекоммуникационной сети Интернет в порядке, установленном положением о закупке, правилами, действующими на ЭТП, и соглашением, заключенным между Заказчиком и оператором ЭТП.</w:t>
      </w:r>
    </w:p>
    <w:p w:rsidR="001D1559" w:rsidRPr="00552409" w:rsidRDefault="001D1559" w:rsidP="003545D1">
      <w:pPr>
        <w:pStyle w:val="aff6"/>
        <w:spacing w:before="0"/>
        <w:ind w:firstLine="720"/>
        <w:rPr>
          <w:rFonts w:ascii="Times New Roman" w:hAnsi="Times New Roman" w:cs="Times New Roman"/>
          <w:b/>
          <w:color w:val="000000"/>
        </w:rPr>
      </w:pPr>
      <w:r w:rsidRPr="00552409">
        <w:rPr>
          <w:rFonts w:ascii="Times New Roman" w:hAnsi="Times New Roman" w:cs="Times New Roman"/>
          <w:b/>
        </w:rPr>
        <w:t>Электронный документ</w:t>
      </w:r>
      <w:r w:rsidRPr="00552409">
        <w:rPr>
          <w:rFonts w:ascii="Times New Roman" w:hAnsi="Times New Roman" w:cs="Times New Roman"/>
        </w:rPr>
        <w:t xml:space="preserve"> – документ, созданный в электронно-цифровой форме (в том числе сканированный бумажный документ) </w:t>
      </w:r>
      <w:r w:rsidR="00832136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 переданный посредством ЭТП и (или) подписанный электронной подписью.</w:t>
      </w:r>
    </w:p>
    <w:p w:rsidR="003545D1" w:rsidRDefault="001D1559" w:rsidP="000B7436">
      <w:pPr>
        <w:pStyle w:val="Textbody"/>
        <w:tabs>
          <w:tab w:val="left" w:pos="142"/>
        </w:tabs>
        <w:spacing w:after="0" w:line="240" w:lineRule="auto"/>
        <w:ind w:firstLine="709"/>
        <w:rPr>
          <w:color w:val="000000"/>
        </w:rPr>
      </w:pPr>
      <w:r w:rsidRPr="00552409">
        <w:rPr>
          <w:b/>
          <w:color w:val="000000"/>
        </w:rPr>
        <w:t>Эксперт</w:t>
      </w:r>
      <w:r w:rsidRPr="00552409">
        <w:rPr>
          <w:color w:val="000000"/>
        </w:rPr>
        <w:t xml:space="preserve"> – лицо, обладающее специальными знаниями и опытом </w:t>
      </w:r>
      <w:r w:rsidR="00832136">
        <w:rPr>
          <w:color w:val="000000"/>
        </w:rPr>
        <w:br/>
      </w:r>
      <w:r w:rsidRPr="00552409">
        <w:rPr>
          <w:color w:val="000000"/>
        </w:rPr>
        <w:t xml:space="preserve">в областях, относящихся к предмету закупки, и привлекаемое </w:t>
      </w:r>
      <w:r w:rsidR="00832136">
        <w:rPr>
          <w:color w:val="000000"/>
        </w:rPr>
        <w:br/>
      </w:r>
      <w:r w:rsidRPr="00552409">
        <w:rPr>
          <w:color w:val="000000"/>
        </w:rPr>
        <w:t>для их использования в рамках закупки</w:t>
      </w:r>
      <w:r>
        <w:rPr>
          <w:color w:val="000000"/>
        </w:rPr>
        <w:t>.</w:t>
      </w:r>
    </w:p>
    <w:p w:rsidR="00207149" w:rsidRPr="008A70F7" w:rsidRDefault="00207149" w:rsidP="000B7436">
      <w:pPr>
        <w:pStyle w:val="Textbody"/>
        <w:tabs>
          <w:tab w:val="left" w:pos="142"/>
        </w:tabs>
        <w:spacing w:after="0" w:line="240" w:lineRule="auto"/>
        <w:ind w:firstLine="709"/>
      </w:pPr>
    </w:p>
    <w:p w:rsidR="008A70F7" w:rsidRPr="002F5F59" w:rsidRDefault="008A70F7" w:rsidP="00A94B2B">
      <w:pPr>
        <w:pStyle w:val="Textbody"/>
        <w:numPr>
          <w:ilvl w:val="0"/>
          <w:numId w:val="23"/>
        </w:numPr>
        <w:tabs>
          <w:tab w:val="left" w:pos="540"/>
          <w:tab w:val="left" w:pos="900"/>
        </w:tabs>
        <w:spacing w:after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ИНФОРМАЦИОННОЕ ОБЕСПЕЧЕНИЕ ЗАКУПОК</w:t>
      </w:r>
    </w:p>
    <w:p w:rsidR="008A70F7" w:rsidRPr="008A70F7" w:rsidRDefault="008A70F7" w:rsidP="000B7436">
      <w:pPr>
        <w:pStyle w:val="Textbody"/>
        <w:tabs>
          <w:tab w:val="left" w:pos="142"/>
        </w:tabs>
        <w:spacing w:after="0" w:line="240" w:lineRule="auto"/>
        <w:ind w:firstLine="709"/>
      </w:pPr>
    </w:p>
    <w:p w:rsidR="00AA5FA6" w:rsidRDefault="00B41B44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Единая информационная система</w:t>
      </w:r>
    </w:p>
    <w:p w:rsidR="000B7436" w:rsidRPr="00552409" w:rsidRDefault="000B7436" w:rsidP="00A94B2B">
      <w:pPr>
        <w:pStyle w:val="aff8"/>
        <w:widowControl w:val="0"/>
        <w:numPr>
          <w:ilvl w:val="1"/>
          <w:numId w:val="8"/>
        </w:numPr>
        <w:tabs>
          <w:tab w:val="left" w:pos="840"/>
          <w:tab w:val="left" w:pos="1321"/>
          <w:tab w:val="left" w:pos="1701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4"/>
        </w:rPr>
      </w:pPr>
      <w:r w:rsidRPr="00552409">
        <w:rPr>
          <w:rFonts w:ascii="Times New Roman" w:hAnsi="Times New Roman" w:cs="Times New Roman"/>
          <w:sz w:val="28"/>
          <w:szCs w:val="28"/>
        </w:rPr>
        <w:t>Официальным источником размещения информации о закупках заказчика является ЕИС.</w:t>
      </w:r>
    </w:p>
    <w:p w:rsidR="000B7436" w:rsidRPr="00552409" w:rsidRDefault="000B7436" w:rsidP="00A94B2B">
      <w:pPr>
        <w:pStyle w:val="aff8"/>
        <w:widowControl w:val="0"/>
        <w:numPr>
          <w:ilvl w:val="1"/>
          <w:numId w:val="8"/>
        </w:numPr>
        <w:tabs>
          <w:tab w:val="left" w:pos="780"/>
          <w:tab w:val="left" w:pos="1261"/>
          <w:tab w:val="left" w:pos="1701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4"/>
        </w:rPr>
      </w:pPr>
      <w:r w:rsidRPr="00552409">
        <w:rPr>
          <w:rFonts w:ascii="Times New Roman" w:hAnsi="Times New Roman" w:cs="Times New Roman"/>
          <w:sz w:val="28"/>
          <w:szCs w:val="24"/>
        </w:rPr>
        <w:t xml:space="preserve">При закупке в ЕИС размещается информация о закупке, </w:t>
      </w:r>
      <w:r w:rsidR="009B5E1A">
        <w:rPr>
          <w:rFonts w:ascii="Times New Roman" w:hAnsi="Times New Roman" w:cs="Times New Roman"/>
          <w:sz w:val="28"/>
          <w:szCs w:val="24"/>
        </w:rPr>
        <w:br/>
      </w:r>
      <w:r w:rsidRPr="00552409">
        <w:rPr>
          <w:rFonts w:ascii="Times New Roman" w:hAnsi="Times New Roman" w:cs="Times New Roman"/>
          <w:sz w:val="28"/>
          <w:szCs w:val="24"/>
        </w:rPr>
        <w:t xml:space="preserve">в том числе извещение о закупке, документация о закупке, проект договора, являющийся неотъемлемой частью извещения о закупке и документации </w:t>
      </w:r>
      <w:r w:rsidR="00832136">
        <w:rPr>
          <w:rFonts w:ascii="Times New Roman" w:hAnsi="Times New Roman" w:cs="Times New Roman"/>
          <w:sz w:val="28"/>
          <w:szCs w:val="24"/>
        </w:rPr>
        <w:br/>
      </w:r>
      <w:r w:rsidRPr="00552409">
        <w:rPr>
          <w:rFonts w:ascii="Times New Roman" w:hAnsi="Times New Roman" w:cs="Times New Roman"/>
          <w:sz w:val="28"/>
          <w:szCs w:val="24"/>
        </w:rPr>
        <w:t xml:space="preserve">о закупке, изменения, вносимые в извещение о закупке и документацию </w:t>
      </w:r>
      <w:r w:rsidR="00832136">
        <w:rPr>
          <w:rFonts w:ascii="Times New Roman" w:hAnsi="Times New Roman" w:cs="Times New Roman"/>
          <w:sz w:val="28"/>
          <w:szCs w:val="24"/>
        </w:rPr>
        <w:br/>
      </w:r>
      <w:r w:rsidRPr="00552409">
        <w:rPr>
          <w:rFonts w:ascii="Times New Roman" w:hAnsi="Times New Roman" w:cs="Times New Roman"/>
          <w:sz w:val="28"/>
          <w:szCs w:val="24"/>
        </w:rPr>
        <w:t xml:space="preserve">о закупке, разъяснения документации о закупке, протоколы, составляемые </w:t>
      </w:r>
      <w:r w:rsidR="00832136">
        <w:rPr>
          <w:rFonts w:ascii="Times New Roman" w:hAnsi="Times New Roman" w:cs="Times New Roman"/>
          <w:sz w:val="28"/>
          <w:szCs w:val="24"/>
        </w:rPr>
        <w:br/>
      </w:r>
      <w:r w:rsidRPr="00552409">
        <w:rPr>
          <w:rFonts w:ascii="Times New Roman" w:hAnsi="Times New Roman" w:cs="Times New Roman"/>
          <w:sz w:val="28"/>
          <w:szCs w:val="24"/>
        </w:rPr>
        <w:t>в ходе закупки, а также иная информация, размещение которой предусмотрено З</w:t>
      </w:r>
      <w:r w:rsidRPr="00552409">
        <w:rPr>
          <w:rFonts w:ascii="Times New Roman" w:hAnsi="Times New Roman" w:cs="Times New Roman"/>
          <w:bCs/>
          <w:sz w:val="28"/>
          <w:szCs w:val="28"/>
        </w:rPr>
        <w:t>аконом № 223-ФЗ</w:t>
      </w:r>
      <w:r w:rsidRPr="00552409">
        <w:rPr>
          <w:rFonts w:ascii="Times New Roman" w:hAnsi="Times New Roman" w:cs="Times New Roman"/>
          <w:sz w:val="28"/>
          <w:szCs w:val="24"/>
        </w:rPr>
        <w:t xml:space="preserve"> и настоящим Положением, </w:t>
      </w:r>
      <w:r w:rsidR="00832136">
        <w:rPr>
          <w:rFonts w:ascii="Times New Roman" w:hAnsi="Times New Roman" w:cs="Times New Roman"/>
          <w:sz w:val="28"/>
          <w:szCs w:val="24"/>
        </w:rPr>
        <w:br/>
      </w:r>
      <w:r w:rsidRPr="00552409">
        <w:rPr>
          <w:rFonts w:ascii="Times New Roman" w:hAnsi="Times New Roman" w:cs="Times New Roman"/>
          <w:sz w:val="28"/>
          <w:szCs w:val="24"/>
        </w:rPr>
        <w:t>за исключением случаев, предусмотренных частью 3 настоящей статьи.</w:t>
      </w:r>
    </w:p>
    <w:p w:rsidR="000B7436" w:rsidRPr="00DF6B7C" w:rsidRDefault="000B7436" w:rsidP="00636DAB">
      <w:pPr>
        <w:pStyle w:val="aff8"/>
        <w:widowControl w:val="0"/>
        <w:numPr>
          <w:ilvl w:val="1"/>
          <w:numId w:val="8"/>
        </w:numPr>
        <w:tabs>
          <w:tab w:val="left" w:pos="1515"/>
          <w:tab w:val="left" w:pos="1701"/>
          <w:tab w:val="left" w:pos="199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6B7C">
        <w:rPr>
          <w:rFonts w:ascii="Times New Roman" w:hAnsi="Times New Roman" w:cs="Times New Roman"/>
          <w:sz w:val="28"/>
          <w:szCs w:val="24"/>
        </w:rPr>
        <w:t>Не подлежат размещению на офици</w:t>
      </w:r>
      <w:r w:rsidR="00F70D2D" w:rsidRPr="00DF6B7C">
        <w:rPr>
          <w:rFonts w:ascii="Times New Roman" w:hAnsi="Times New Roman" w:cs="Times New Roman"/>
          <w:sz w:val="28"/>
          <w:szCs w:val="24"/>
        </w:rPr>
        <w:t xml:space="preserve">альном сайте сведения </w:t>
      </w:r>
      <w:r w:rsidR="00832136">
        <w:rPr>
          <w:rFonts w:ascii="Times New Roman" w:hAnsi="Times New Roman" w:cs="Times New Roman"/>
          <w:sz w:val="28"/>
          <w:szCs w:val="24"/>
        </w:rPr>
        <w:br/>
      </w:r>
      <w:r w:rsidR="00F70D2D" w:rsidRPr="00DF6B7C">
        <w:rPr>
          <w:rFonts w:ascii="Times New Roman" w:hAnsi="Times New Roman" w:cs="Times New Roman"/>
          <w:sz w:val="28"/>
          <w:szCs w:val="24"/>
        </w:rPr>
        <w:t>о закупк</w:t>
      </w:r>
      <w:r w:rsidR="0086283A" w:rsidRPr="00DF6B7C">
        <w:rPr>
          <w:rFonts w:ascii="Times New Roman" w:hAnsi="Times New Roman" w:cs="Times New Roman"/>
          <w:sz w:val="28"/>
          <w:szCs w:val="24"/>
        </w:rPr>
        <w:t>ах</w:t>
      </w:r>
      <w:r w:rsidR="00F70D2D" w:rsidRPr="00DF6B7C">
        <w:rPr>
          <w:rFonts w:ascii="Times New Roman" w:hAnsi="Times New Roman" w:cs="Times New Roman"/>
          <w:sz w:val="28"/>
          <w:szCs w:val="24"/>
        </w:rPr>
        <w:t xml:space="preserve">, </w:t>
      </w:r>
      <w:r w:rsidR="005B5787" w:rsidRPr="00DF6B7C">
        <w:rPr>
          <w:rFonts w:ascii="Times New Roman" w:hAnsi="Times New Roman" w:cs="Times New Roman"/>
          <w:sz w:val="28"/>
          <w:szCs w:val="24"/>
        </w:rPr>
        <w:t>перечисленных</w:t>
      </w:r>
      <w:r w:rsidR="00F70D2D" w:rsidRPr="00DF6B7C">
        <w:rPr>
          <w:rFonts w:ascii="Times New Roman" w:hAnsi="Times New Roman" w:cs="Times New Roman"/>
          <w:sz w:val="28"/>
          <w:szCs w:val="24"/>
        </w:rPr>
        <w:t xml:space="preserve"> в части 15 статьи 4 Закона № 223-ФЗ, </w:t>
      </w:r>
      <w:r w:rsidR="00A50CAA">
        <w:rPr>
          <w:rFonts w:ascii="Times New Roman" w:hAnsi="Times New Roman" w:cs="Times New Roman"/>
          <w:sz w:val="28"/>
          <w:szCs w:val="24"/>
        </w:rPr>
        <w:br/>
      </w:r>
      <w:r w:rsidR="00F70D2D" w:rsidRPr="00DF6B7C">
        <w:rPr>
          <w:rFonts w:ascii="Times New Roman" w:hAnsi="Times New Roman" w:cs="Times New Roman"/>
          <w:sz w:val="28"/>
          <w:szCs w:val="24"/>
        </w:rPr>
        <w:t xml:space="preserve">в том числе </w:t>
      </w:r>
      <w:r w:rsidRPr="00DF6B7C">
        <w:rPr>
          <w:rFonts w:ascii="Times New Roman" w:hAnsi="Times New Roman" w:cs="Times New Roman"/>
          <w:sz w:val="28"/>
          <w:szCs w:val="28"/>
        </w:rPr>
        <w:t xml:space="preserve">сведения о закупке товаров, работ, услуг, стоимость которых </w:t>
      </w:r>
      <w:r w:rsidR="009B5E1A">
        <w:rPr>
          <w:rFonts w:ascii="Times New Roman" w:hAnsi="Times New Roman" w:cs="Times New Roman"/>
          <w:sz w:val="28"/>
          <w:szCs w:val="28"/>
        </w:rPr>
        <w:br/>
      </w:r>
      <w:r w:rsidRPr="00DF6B7C">
        <w:rPr>
          <w:rFonts w:ascii="Times New Roman" w:hAnsi="Times New Roman" w:cs="Times New Roman"/>
          <w:sz w:val="28"/>
          <w:szCs w:val="28"/>
        </w:rPr>
        <w:t>не превышает 100 000 (сто тысяч) рублей.</w:t>
      </w:r>
    </w:p>
    <w:p w:rsidR="00A9616C" w:rsidRPr="00A9616C" w:rsidRDefault="00A9616C" w:rsidP="00636DAB">
      <w:pPr>
        <w:pStyle w:val="aff8"/>
        <w:widowControl w:val="0"/>
        <w:numPr>
          <w:ilvl w:val="1"/>
          <w:numId w:val="8"/>
        </w:numPr>
        <w:tabs>
          <w:tab w:val="left" w:pos="1515"/>
          <w:tab w:val="left" w:pos="1701"/>
          <w:tab w:val="left" w:pos="199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616C">
        <w:rPr>
          <w:rFonts w:ascii="Times New Roman" w:hAnsi="Times New Roman" w:cs="Times New Roman"/>
          <w:sz w:val="28"/>
          <w:szCs w:val="28"/>
        </w:rPr>
        <w:t>В случае возникновения при ведении официального сайта федеральным органом исполнительной власти, уполномоченным на ведение официального сайта, технических или иных неполадок, блокирующих доступ к официальному сайту в течение более чем 1 (одного) рабочего дня, информация, подлежащая размещению на официальном сайте в соответствии с З</w:t>
      </w:r>
      <w:r w:rsidRPr="00A9616C">
        <w:rPr>
          <w:rFonts w:ascii="Times New Roman" w:hAnsi="Times New Roman" w:cs="Times New Roman"/>
          <w:bCs/>
          <w:sz w:val="28"/>
          <w:szCs w:val="28"/>
        </w:rPr>
        <w:t>аконом № 223-ФЗ</w:t>
      </w:r>
      <w:r w:rsidRPr="00A9616C">
        <w:rPr>
          <w:rFonts w:ascii="Times New Roman" w:hAnsi="Times New Roman" w:cs="Times New Roman"/>
          <w:sz w:val="28"/>
          <w:szCs w:val="28"/>
        </w:rPr>
        <w:t xml:space="preserve"> и настоящим Положением, размещается Заказчиком </w:t>
      </w:r>
      <w:r w:rsidR="00832136">
        <w:rPr>
          <w:rFonts w:ascii="Times New Roman" w:hAnsi="Times New Roman" w:cs="Times New Roman"/>
          <w:sz w:val="28"/>
          <w:szCs w:val="28"/>
        </w:rPr>
        <w:br/>
      </w:r>
      <w:r w:rsidRPr="00A9616C">
        <w:rPr>
          <w:rFonts w:ascii="Times New Roman" w:hAnsi="Times New Roman" w:cs="Times New Roman"/>
          <w:sz w:val="28"/>
          <w:szCs w:val="28"/>
        </w:rPr>
        <w:t xml:space="preserve">на сайте Заказчика с последующим размещением её на официальном сайте </w:t>
      </w:r>
      <w:r w:rsidR="00832136">
        <w:rPr>
          <w:rFonts w:ascii="Times New Roman" w:hAnsi="Times New Roman" w:cs="Times New Roman"/>
          <w:sz w:val="28"/>
          <w:szCs w:val="28"/>
        </w:rPr>
        <w:br/>
      </w:r>
      <w:r w:rsidRPr="00A9616C">
        <w:rPr>
          <w:rFonts w:ascii="Times New Roman" w:hAnsi="Times New Roman" w:cs="Times New Roman"/>
          <w:sz w:val="28"/>
          <w:szCs w:val="28"/>
        </w:rPr>
        <w:t>в течение 1 (одного) рабочего дня со дня устранения технических или иных неполадок, блокирующих доступ к официальному сайту, и считается размещённой в установленном порядке.</w:t>
      </w:r>
    </w:p>
    <w:p w:rsidR="00A9616C" w:rsidRPr="00CC64C1" w:rsidRDefault="00CC64C1" w:rsidP="00A9616C">
      <w:pPr>
        <w:pStyle w:val="aff8"/>
        <w:widowControl w:val="0"/>
        <w:tabs>
          <w:tab w:val="left" w:pos="1515"/>
          <w:tab w:val="left" w:pos="1701"/>
          <w:tab w:val="left" w:pos="1996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1D1559" w:rsidRPr="00C147C8" w:rsidRDefault="00C147C8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/>
        <w:ind w:left="142" w:firstLine="0"/>
        <w:jc w:val="center"/>
        <w:rPr>
          <w:b/>
          <w:sz w:val="32"/>
          <w:szCs w:val="32"/>
        </w:rPr>
      </w:pPr>
      <w:r w:rsidRPr="00552409">
        <w:rPr>
          <w:b/>
        </w:rPr>
        <w:lastRenderedPageBreak/>
        <w:t>Сроки размещения информации в ЕИС</w:t>
      </w:r>
    </w:p>
    <w:p w:rsidR="00C147C8" w:rsidRDefault="00E270CA" w:rsidP="00A94B2B">
      <w:pPr>
        <w:pStyle w:val="Textbody"/>
        <w:numPr>
          <w:ilvl w:val="0"/>
          <w:numId w:val="2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Если иное прямо не установлено законодательством Российской Федерации или Положением, Заказчик размещает в ЕИС следующую информацию в установленные сроки: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Положение, изменения, вносимые в Положение – в течение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15 (пятнадцати) дней со дня утверждения (принятия);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план закупки, составляемый на один календарный год – в течение 10 (десяти) дней со дня утверждения, но не позднее 31 декабря текущего календарного года;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план закупки инновационной продукции, высокотехнологичной продукции, лекарственных средств – в течение 10 (десяти) дней со дня утверждения;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изменения в план закупки, план закупки инновационной продукции, высокотехнологичной продукции, лекарственных средств –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течение 10 (десяти) дней с даты внесения изменений;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извещение о проведении конкурса или аукциона – </w:t>
      </w:r>
      <w:r w:rsidR="009B5E1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не менее чем за 20 (двадцать) дней до дня окончания срока подачи заявок </w:t>
      </w:r>
      <w:r w:rsidR="00563F46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на участие в конкурсе или аукционе;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извещение о проведении запроса предложений – </w:t>
      </w:r>
      <w:r w:rsidR="009B5E1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не менее чем за 5 (пять) рабочих дней до дня окончания срока подачи заявок на участие в запросе предложений;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851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извещение о проведении запроса котировок – </w:t>
      </w:r>
      <w:r w:rsidR="009B5E1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не менее чем за 5 (пять) рабочих дней до дня окончания срока подачи заявок на участие в запросе котировок;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изменения, вносимые в извещение и(или) документацию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о закупке, – не позднее 3 (трех) дней со дня принятия решения о внесении изменений и не позднее установленного Положением срока даты окончания подачи заявок;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разъяснения документации о закупке – не позднее 3 (трех) дней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со дня принятия решения о предоставлении таких разъяснений и не позднее установленного Положением срока до даты окончания подачи заявок,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зависимости от способа закупки, при условии, что запрос на разъяснение документации поступил в порядке и сроки, предусмотренные в документации о закупке;</w:t>
      </w:r>
    </w:p>
    <w:p w:rsidR="00E270CA" w:rsidRPr="008370CC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851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CC">
        <w:rPr>
          <w:rFonts w:ascii="Times New Roman" w:hAnsi="Times New Roman" w:cs="Times New Roman"/>
          <w:sz w:val="28"/>
          <w:szCs w:val="28"/>
        </w:rPr>
        <w:t xml:space="preserve">уведомление об отказе от проведения закупки – не позднее </w:t>
      </w:r>
      <w:r w:rsidR="00C011A9" w:rsidRPr="008370CC">
        <w:rPr>
          <w:rFonts w:ascii="Times New Roman" w:hAnsi="Times New Roman" w:cs="Times New Roman"/>
          <w:sz w:val="28"/>
          <w:szCs w:val="28"/>
        </w:rPr>
        <w:t>3</w:t>
      </w:r>
      <w:r w:rsidRPr="008370CC">
        <w:rPr>
          <w:rFonts w:ascii="Times New Roman" w:hAnsi="Times New Roman" w:cs="Times New Roman"/>
          <w:sz w:val="28"/>
          <w:szCs w:val="28"/>
        </w:rPr>
        <w:t xml:space="preserve"> (</w:t>
      </w:r>
      <w:r w:rsidR="00C011A9" w:rsidRPr="008370CC">
        <w:rPr>
          <w:rFonts w:ascii="Times New Roman" w:hAnsi="Times New Roman" w:cs="Times New Roman"/>
          <w:sz w:val="28"/>
          <w:szCs w:val="28"/>
        </w:rPr>
        <w:t>трех) дней</w:t>
      </w:r>
      <w:r w:rsidRPr="008370CC">
        <w:rPr>
          <w:rFonts w:ascii="Times New Roman" w:hAnsi="Times New Roman" w:cs="Times New Roman"/>
          <w:sz w:val="28"/>
          <w:szCs w:val="28"/>
        </w:rPr>
        <w:t xml:space="preserve"> со дня принятия решения об отказе от проведения закупки</w:t>
      </w:r>
      <w:r w:rsidR="00C011A9" w:rsidRPr="008370CC">
        <w:rPr>
          <w:rFonts w:ascii="Times New Roman" w:hAnsi="Times New Roman" w:cs="Times New Roman"/>
          <w:sz w:val="28"/>
          <w:szCs w:val="28"/>
        </w:rPr>
        <w:t xml:space="preserve">,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="00C011A9" w:rsidRPr="008370CC">
        <w:rPr>
          <w:rFonts w:ascii="Times New Roman" w:hAnsi="Times New Roman" w:cs="Times New Roman"/>
          <w:sz w:val="28"/>
          <w:szCs w:val="28"/>
        </w:rPr>
        <w:t>но</w:t>
      </w:r>
      <w:r w:rsidRPr="008370CC">
        <w:rPr>
          <w:rFonts w:ascii="Times New Roman" w:hAnsi="Times New Roman" w:cs="Times New Roman"/>
          <w:sz w:val="28"/>
          <w:szCs w:val="28"/>
        </w:rPr>
        <w:t xml:space="preserve"> не позднее даты </w:t>
      </w:r>
      <w:r w:rsidR="00C011A9" w:rsidRPr="008370CC">
        <w:rPr>
          <w:rFonts w:ascii="Times New Roman" w:hAnsi="Times New Roman" w:cs="Times New Roman"/>
          <w:sz w:val="28"/>
          <w:szCs w:val="28"/>
        </w:rPr>
        <w:t>окончания срока подачи заявок</w:t>
      </w:r>
      <w:r w:rsidRPr="008370CC">
        <w:rPr>
          <w:rFonts w:ascii="Times New Roman" w:hAnsi="Times New Roman" w:cs="Times New Roman"/>
          <w:sz w:val="28"/>
          <w:szCs w:val="28"/>
        </w:rPr>
        <w:t xml:space="preserve">; в случае отказа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8370CC">
        <w:rPr>
          <w:rFonts w:ascii="Times New Roman" w:hAnsi="Times New Roman" w:cs="Times New Roman"/>
          <w:sz w:val="28"/>
          <w:szCs w:val="28"/>
        </w:rPr>
        <w:t>от заключения договора – не позднее 3 (трех) дней со дня принятия решения об отказе от заключения договора;</w:t>
      </w:r>
    </w:p>
    <w:p w:rsidR="00E270CA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851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протоколы, составляемые в процессе проведения закупки, –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не позднее 3 (трех) дней со дня подписания протоколов;</w:t>
      </w:r>
    </w:p>
    <w:p w:rsidR="00E270CA" w:rsidRPr="00552409" w:rsidRDefault="00E270CA" w:rsidP="00A94B2B">
      <w:pPr>
        <w:pStyle w:val="aff8"/>
        <w:widowControl w:val="0"/>
        <w:numPr>
          <w:ilvl w:val="2"/>
          <w:numId w:val="26"/>
        </w:numPr>
        <w:tabs>
          <w:tab w:val="left" w:pos="568"/>
          <w:tab w:val="left" w:pos="851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иные документы, требуемые к размещению в соответствии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с Законом № 223-ФЗ и принятыми в его развитие нормативными правовыми актами, в установленные в них сроки.</w:t>
      </w:r>
    </w:p>
    <w:p w:rsidR="00E270CA" w:rsidRPr="004D7E95" w:rsidRDefault="006F252F" w:rsidP="00A94B2B">
      <w:pPr>
        <w:pStyle w:val="Textbody"/>
        <w:numPr>
          <w:ilvl w:val="0"/>
          <w:numId w:val="2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lastRenderedPageBreak/>
        <w:t xml:space="preserve">Если иное прямо не установлено законодательством Российской </w:t>
      </w:r>
      <w:r w:rsidRPr="004D7E95">
        <w:t xml:space="preserve">Федерации или настоящим Положением, Заказчик размещает </w:t>
      </w:r>
      <w:r w:rsidR="005274F0" w:rsidRPr="004D7E95">
        <w:t xml:space="preserve">в ЕИС </w:t>
      </w:r>
      <w:r w:rsidRPr="004D7E95">
        <w:t>также следующую информацию в установленные сроки:</w:t>
      </w:r>
    </w:p>
    <w:p w:rsidR="007E1EA5" w:rsidRPr="00552409" w:rsidRDefault="007E1EA5" w:rsidP="00A94B2B">
      <w:pPr>
        <w:pStyle w:val="aff8"/>
        <w:widowControl w:val="0"/>
        <w:numPr>
          <w:ilvl w:val="0"/>
          <w:numId w:val="4"/>
        </w:numPr>
        <w:tabs>
          <w:tab w:val="left" w:pos="851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Pr="008E294E">
        <w:rPr>
          <w:rFonts w:ascii="Times New Roman" w:hAnsi="Times New Roman" w:cs="Times New Roman"/>
          <w:sz w:val="28"/>
          <w:szCs w:val="28"/>
        </w:rPr>
        <w:t>об изменении объема, цены приобретаем</w:t>
      </w:r>
      <w:r w:rsidR="008E294E" w:rsidRPr="008E294E">
        <w:rPr>
          <w:rFonts w:ascii="Times New Roman" w:hAnsi="Times New Roman" w:cs="Times New Roman"/>
          <w:sz w:val="28"/>
          <w:szCs w:val="28"/>
        </w:rPr>
        <w:t>ых</w:t>
      </w:r>
      <w:r w:rsidRPr="008E294E">
        <w:rPr>
          <w:rFonts w:ascii="Times New Roman" w:hAnsi="Times New Roman" w:cs="Times New Roman"/>
          <w:sz w:val="28"/>
          <w:szCs w:val="28"/>
        </w:rPr>
        <w:t xml:space="preserve"> </w:t>
      </w:r>
      <w:r w:rsidR="008E294E" w:rsidRPr="008E294E">
        <w:rPr>
          <w:rFonts w:ascii="Times New Roman" w:hAnsi="Times New Roman" w:cs="Times New Roman"/>
          <w:sz w:val="28"/>
          <w:szCs w:val="28"/>
        </w:rPr>
        <w:t>товаров, работ, услуг</w:t>
      </w:r>
      <w:r w:rsidRPr="008E294E">
        <w:rPr>
          <w:rFonts w:ascii="Times New Roman" w:hAnsi="Times New Roman" w:cs="Times New Roman"/>
          <w:sz w:val="28"/>
          <w:szCs w:val="28"/>
        </w:rPr>
        <w:t>, о сроках</w:t>
      </w:r>
      <w:r w:rsidRPr="00552409">
        <w:rPr>
          <w:rFonts w:ascii="Times New Roman" w:hAnsi="Times New Roman" w:cs="Times New Roman"/>
          <w:sz w:val="28"/>
          <w:szCs w:val="28"/>
        </w:rPr>
        <w:t xml:space="preserve"> исполнения договора относительно информации, содержащейся в протоколе, составленном по итогам проведения закупки, –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не позднее 10 (десяти) дней со дня внесения соответствующих изменений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договор;</w:t>
      </w:r>
    </w:p>
    <w:p w:rsidR="007E1EA5" w:rsidRDefault="007E1EA5" w:rsidP="00A94B2B">
      <w:pPr>
        <w:pStyle w:val="aff8"/>
        <w:widowControl w:val="0"/>
        <w:numPr>
          <w:ilvl w:val="0"/>
          <w:numId w:val="4"/>
        </w:numPr>
        <w:tabs>
          <w:tab w:val="left" w:pos="851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информацию и документы по договору, заключенному Заказчиком по результатам закупки, включаемые в реестр договоров, – в объеме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и в сроки, установленные в соответствии с законодательством </w:t>
      </w:r>
      <w:r w:rsidRPr="00552409">
        <w:rPr>
          <w:rFonts w:ascii="Times New Roman" w:hAnsi="Times New Roman" w:cs="Times New Roman"/>
          <w:sz w:val="28"/>
          <w:szCs w:val="24"/>
        </w:rPr>
        <w:t>Российской Федерации</w:t>
      </w:r>
      <w:r w:rsidRPr="00552409">
        <w:rPr>
          <w:rFonts w:ascii="Times New Roman" w:hAnsi="Times New Roman" w:cs="Times New Roman"/>
          <w:sz w:val="28"/>
          <w:szCs w:val="28"/>
        </w:rPr>
        <w:t>;</w:t>
      </w:r>
    </w:p>
    <w:p w:rsidR="007E1EA5" w:rsidRPr="00552409" w:rsidRDefault="007E1EA5" w:rsidP="00A94B2B">
      <w:pPr>
        <w:pStyle w:val="aff8"/>
        <w:widowControl w:val="0"/>
        <w:numPr>
          <w:ilvl w:val="0"/>
          <w:numId w:val="4"/>
        </w:numPr>
        <w:tabs>
          <w:tab w:val="left" w:pos="851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сведения о договорах, заключенных по результатам закупок, предусмотренные част</w:t>
      </w:r>
      <w:r w:rsidR="004D7E95">
        <w:rPr>
          <w:rFonts w:ascii="Times New Roman" w:hAnsi="Times New Roman" w:cs="Times New Roman"/>
          <w:sz w:val="28"/>
          <w:szCs w:val="28"/>
        </w:rPr>
        <w:t>ью</w:t>
      </w:r>
      <w:r w:rsidRPr="00552409">
        <w:rPr>
          <w:rFonts w:ascii="Times New Roman" w:hAnsi="Times New Roman" w:cs="Times New Roman"/>
          <w:sz w:val="28"/>
          <w:szCs w:val="28"/>
        </w:rPr>
        <w:t xml:space="preserve"> 19 статьи 4 З</w:t>
      </w:r>
      <w:r w:rsidRPr="00552409">
        <w:rPr>
          <w:rFonts w:ascii="Times New Roman" w:eastAsia="Proxima Nova ExCn Rg" w:hAnsi="Times New Roman" w:cs="Times New Roman"/>
          <w:sz w:val="28"/>
          <w:szCs w:val="28"/>
        </w:rPr>
        <w:t>акона № 223-ФЗ</w:t>
      </w:r>
      <w:r w:rsidRPr="00552409">
        <w:rPr>
          <w:rFonts w:ascii="Times New Roman" w:hAnsi="Times New Roman" w:cs="Times New Roman"/>
          <w:sz w:val="28"/>
          <w:szCs w:val="28"/>
        </w:rPr>
        <w:t xml:space="preserve">, – ежемесячно, </w:t>
      </w:r>
      <w:r w:rsidR="00A50CA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не позднее 10 (десятого) числа месяца, следующего за отчетным месяцем.</w:t>
      </w:r>
    </w:p>
    <w:p w:rsidR="007E1EA5" w:rsidRPr="00A50CAA" w:rsidRDefault="002B7817" w:rsidP="00A94B2B">
      <w:pPr>
        <w:pStyle w:val="Textbody"/>
        <w:numPr>
          <w:ilvl w:val="0"/>
          <w:numId w:val="2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Заказчик вправе дополнительно разместить информацию, подлежащую размещению на официальном сайте в соответствии </w:t>
      </w:r>
      <w:r w:rsidR="00A50CAA">
        <w:rPr>
          <w:szCs w:val="24"/>
        </w:rPr>
        <w:br/>
      </w:r>
      <w:r w:rsidRPr="00552409">
        <w:rPr>
          <w:szCs w:val="24"/>
        </w:rPr>
        <w:t>с З</w:t>
      </w:r>
      <w:r w:rsidRPr="00552409">
        <w:rPr>
          <w:bCs/>
        </w:rPr>
        <w:t>аконом № 223-ФЗ</w:t>
      </w:r>
      <w:r w:rsidRPr="00552409">
        <w:rPr>
          <w:szCs w:val="24"/>
        </w:rPr>
        <w:t xml:space="preserve"> и настоящим Положением, на сайте Заказчика </w:t>
      </w:r>
      <w:r w:rsidR="00A50CAA">
        <w:rPr>
          <w:szCs w:val="24"/>
        </w:rPr>
        <w:br/>
      </w:r>
      <w:r w:rsidRPr="00552409">
        <w:rPr>
          <w:szCs w:val="24"/>
        </w:rPr>
        <w:t>или на иных сайтах в информационно-телекоммуникационной сети «Интернет» и в средствах массовой информации.</w:t>
      </w:r>
    </w:p>
    <w:p w:rsidR="00A50CAA" w:rsidRPr="002B7817" w:rsidRDefault="00A50CAA" w:rsidP="00A50CAA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8A70F7" w:rsidRPr="002F5F59" w:rsidRDefault="005B4BB7" w:rsidP="00A94B2B">
      <w:pPr>
        <w:pStyle w:val="Textbody"/>
        <w:numPr>
          <w:ilvl w:val="0"/>
          <w:numId w:val="23"/>
        </w:numPr>
        <w:tabs>
          <w:tab w:val="left" w:pos="540"/>
          <w:tab w:val="left" w:pos="900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szCs w:val="24"/>
        </w:rPr>
        <w:t>ПЛАНИРОВАНИЕ ЗАКУПОК</w:t>
      </w:r>
    </w:p>
    <w:p w:rsidR="008A70F7" w:rsidRPr="00E76046" w:rsidRDefault="008A70F7" w:rsidP="00236519">
      <w:pPr>
        <w:pStyle w:val="Textbody"/>
        <w:tabs>
          <w:tab w:val="left" w:pos="142"/>
        </w:tabs>
        <w:spacing w:after="0" w:line="240" w:lineRule="auto"/>
        <w:ind w:firstLine="0"/>
      </w:pPr>
    </w:p>
    <w:p w:rsidR="00C147C8" w:rsidRPr="00236519" w:rsidRDefault="00236519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Процесс планирования закупок</w:t>
      </w:r>
    </w:p>
    <w:p w:rsidR="00F126B3" w:rsidRPr="00552409" w:rsidRDefault="00F126B3" w:rsidP="00A94B2B">
      <w:pPr>
        <w:pStyle w:val="Standard"/>
        <w:widowControl w:val="0"/>
        <w:numPr>
          <w:ilvl w:val="1"/>
          <w:numId w:val="9"/>
        </w:numPr>
        <w:tabs>
          <w:tab w:val="left" w:pos="840"/>
          <w:tab w:val="left" w:pos="132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Планирование закупок осуществляется Заказчиком путем формирования и размещения в ЕИС:</w:t>
      </w:r>
    </w:p>
    <w:p w:rsidR="00F126B3" w:rsidRPr="00552409" w:rsidRDefault="00F126B3" w:rsidP="00A94B2B">
      <w:pPr>
        <w:pStyle w:val="Standard"/>
        <w:widowControl w:val="0"/>
        <w:numPr>
          <w:ilvl w:val="2"/>
          <w:numId w:val="9"/>
        </w:numPr>
        <w:tabs>
          <w:tab w:val="left" w:pos="795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плана закупки (не менее чем на один год);</w:t>
      </w:r>
    </w:p>
    <w:p w:rsidR="00F126B3" w:rsidRPr="00552409" w:rsidRDefault="00F126B3" w:rsidP="00A94B2B">
      <w:pPr>
        <w:pStyle w:val="Standard"/>
        <w:widowControl w:val="0"/>
        <w:numPr>
          <w:ilvl w:val="2"/>
          <w:numId w:val="9"/>
        </w:numPr>
        <w:tabs>
          <w:tab w:val="left" w:pos="795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плана закупки инновационной продукции, высокотехнологичной продукции, лекарственных средств (на срок от 5 (пяти) до 7 (семи) лет).</w:t>
      </w:r>
    </w:p>
    <w:p w:rsidR="00F126B3" w:rsidRPr="00552409" w:rsidRDefault="00F126B3" w:rsidP="00A94B2B">
      <w:pPr>
        <w:pStyle w:val="aff8"/>
        <w:widowControl w:val="0"/>
        <w:numPr>
          <w:ilvl w:val="1"/>
          <w:numId w:val="9"/>
        </w:numPr>
        <w:tabs>
          <w:tab w:val="left" w:pos="795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Планирование закупок осуществляется в следующей последовательности:</w:t>
      </w:r>
    </w:p>
    <w:p w:rsidR="00F126B3" w:rsidRPr="00552409" w:rsidRDefault="00F126B3" w:rsidP="004D0344">
      <w:pPr>
        <w:pStyle w:val="Standard"/>
        <w:widowControl w:val="0"/>
        <w:numPr>
          <w:ilvl w:val="2"/>
          <w:numId w:val="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формирование и согласование потребности в товарах, работах, услугах;</w:t>
      </w:r>
    </w:p>
    <w:p w:rsidR="00F126B3" w:rsidRPr="00552409" w:rsidRDefault="00F126B3" w:rsidP="004D0344">
      <w:pPr>
        <w:pStyle w:val="Standard"/>
        <w:widowControl w:val="0"/>
        <w:numPr>
          <w:ilvl w:val="2"/>
          <w:numId w:val="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плана закупки, плана закупки инновационной продукции, высокотехнологичной продукции, лекарственных средств 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в соответствии с бюджетом;</w:t>
      </w:r>
    </w:p>
    <w:p w:rsidR="00F126B3" w:rsidRPr="00552409" w:rsidRDefault="00F126B3" w:rsidP="004D0344">
      <w:pPr>
        <w:pStyle w:val="Standard"/>
        <w:widowControl w:val="0"/>
        <w:numPr>
          <w:ilvl w:val="2"/>
          <w:numId w:val="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согласование и утверждение плана закупки, плана закупки инновационной продукции, высокотехнологичной продукции, лекарственных средств;</w:t>
      </w:r>
    </w:p>
    <w:p w:rsidR="00F126B3" w:rsidRDefault="00F126B3" w:rsidP="004D0344">
      <w:pPr>
        <w:pStyle w:val="Standard"/>
        <w:widowControl w:val="0"/>
        <w:numPr>
          <w:ilvl w:val="2"/>
          <w:numId w:val="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размещение плана закупки, плана закупки инновационной продукции, высокотехнологичной продукции, лекарственных средств в ЕИС;</w:t>
      </w:r>
    </w:p>
    <w:p w:rsidR="005542E1" w:rsidRPr="00552409" w:rsidRDefault="005542E1" w:rsidP="004D0344">
      <w:pPr>
        <w:pStyle w:val="Standard"/>
        <w:widowControl w:val="0"/>
        <w:numPr>
          <w:ilvl w:val="2"/>
          <w:numId w:val="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корректировка плана закупки, плана закупки инновационной продукции, высокотехнологичной продукции, лекарственных средств </w:t>
      </w:r>
      <w:r w:rsidR="00563F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(при необходимости) и размещение скорректированных плана закупки, плана закупки инновационной продукции, высокотехнологичной продукции, 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лекарственных средств в ЕИС.</w:t>
      </w:r>
    </w:p>
    <w:p w:rsidR="00236519" w:rsidRPr="00820B35" w:rsidRDefault="00236519" w:rsidP="007D4C14">
      <w:pPr>
        <w:pStyle w:val="Textbody"/>
        <w:tabs>
          <w:tab w:val="left" w:pos="142"/>
        </w:tabs>
        <w:spacing w:after="0" w:line="240" w:lineRule="auto"/>
        <w:ind w:firstLine="0"/>
      </w:pPr>
    </w:p>
    <w:p w:rsidR="00236519" w:rsidRPr="00F0302F" w:rsidRDefault="00226C25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План закупки</w:t>
      </w:r>
    </w:p>
    <w:p w:rsidR="001C446B" w:rsidRPr="00552409" w:rsidRDefault="001C446B" w:rsidP="00A94B2B">
      <w:pPr>
        <w:pStyle w:val="aff8"/>
        <w:widowControl w:val="0"/>
        <w:numPr>
          <w:ilvl w:val="1"/>
          <w:numId w:val="6"/>
        </w:numPr>
        <w:tabs>
          <w:tab w:val="left" w:pos="795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План закупок утверждается </w:t>
      </w:r>
      <w:r w:rsidR="00A26E45">
        <w:rPr>
          <w:rFonts w:ascii="Times New Roman" w:hAnsi="Times New Roman" w:cs="Times New Roman"/>
          <w:color w:val="000000"/>
          <w:sz w:val="28"/>
          <w:szCs w:val="28"/>
        </w:rPr>
        <w:t>директором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Заказчика. </w:t>
      </w:r>
    </w:p>
    <w:p w:rsidR="001C446B" w:rsidRPr="00552409" w:rsidRDefault="001C446B" w:rsidP="00A94B2B">
      <w:pPr>
        <w:pStyle w:val="aff8"/>
        <w:widowControl w:val="0"/>
        <w:numPr>
          <w:ilvl w:val="0"/>
          <w:numId w:val="6"/>
        </w:numPr>
        <w:tabs>
          <w:tab w:val="left" w:pos="795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План закупки формируется Заказчиком в соответствии 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с требованиями, установленными нормативными правовыми Российской Федерации, настоящим Положением и принятыми в его развитие локальными нормативными актами Заказчика.</w:t>
      </w:r>
    </w:p>
    <w:p w:rsidR="001C446B" w:rsidRPr="00552409" w:rsidRDefault="001C446B" w:rsidP="00A94B2B">
      <w:pPr>
        <w:pStyle w:val="aff8"/>
        <w:widowControl w:val="0"/>
        <w:numPr>
          <w:ilvl w:val="0"/>
          <w:numId w:val="6"/>
        </w:numPr>
        <w:tabs>
          <w:tab w:val="left" w:pos="795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План закупки представляет собой обоснование потребностей Заказчика в закупках товаров, работ, услуг на планируемый год с разбивкой по 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t>месяцам (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кварталам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и указанием сумм, необходимых 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для их финансирования.</w:t>
      </w:r>
    </w:p>
    <w:p w:rsidR="001C446B" w:rsidRPr="00552409" w:rsidRDefault="001C446B" w:rsidP="00A94B2B">
      <w:pPr>
        <w:pStyle w:val="aff8"/>
        <w:widowControl w:val="0"/>
        <w:numPr>
          <w:ilvl w:val="0"/>
          <w:numId w:val="6"/>
        </w:numPr>
        <w:tabs>
          <w:tab w:val="left" w:pos="795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План закупки должен содержать описание товаров, работ, услуг, ценовые параметры с детализацией по </w:t>
      </w:r>
      <w:r w:rsidRPr="008F7CF1">
        <w:rPr>
          <w:rFonts w:ascii="Times New Roman" w:hAnsi="Times New Roman" w:cs="Times New Roman"/>
          <w:color w:val="000000"/>
          <w:sz w:val="28"/>
          <w:szCs w:val="28"/>
        </w:rPr>
        <w:t>закупаем</w:t>
      </w:r>
      <w:r w:rsidR="008F7CF1" w:rsidRPr="008F7CF1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8F7C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7CF1" w:rsidRPr="008F7CF1">
        <w:rPr>
          <w:rFonts w:ascii="Times New Roman" w:hAnsi="Times New Roman" w:cs="Times New Roman"/>
          <w:sz w:val="28"/>
          <w:szCs w:val="28"/>
        </w:rPr>
        <w:t>товарам, работам, услугам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с указанием способа закупок с учетом требований настоящего Положения.</w:t>
      </w:r>
    </w:p>
    <w:p w:rsidR="001C446B" w:rsidRDefault="001C446B" w:rsidP="00A94B2B">
      <w:pPr>
        <w:pStyle w:val="aff8"/>
        <w:widowControl w:val="0"/>
        <w:numPr>
          <w:ilvl w:val="0"/>
          <w:numId w:val="6"/>
        </w:numPr>
        <w:tabs>
          <w:tab w:val="left" w:pos="795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плана закупки осуществляется в соответствии 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с Законом № 223-ФЗ, порядком формирования плана закупки и требованиями к форме такого плана, </w:t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установленными </w:t>
      </w:r>
      <w:r w:rsidR="00BD1F90"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Постановлением </w:t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>Правительств</w:t>
      </w:r>
      <w:r w:rsidR="00BD1F90" w:rsidRPr="009B6E9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</w:t>
      </w:r>
      <w:r w:rsidR="00BD1F90"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 от 17.09.2012 № 932 «Об утверждении Правил формирования плана закупки товаров (работ, услуг) и требований к форме такого плана»</w:t>
      </w:r>
      <w:r w:rsidR="00220DF5"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Постановление Правительства РФ № 932)</w:t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>с учетом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следующего:</w:t>
      </w:r>
    </w:p>
    <w:p w:rsidR="000A7378" w:rsidRPr="009B6E92" w:rsidRDefault="000A7378" w:rsidP="00A94B2B">
      <w:pPr>
        <w:pStyle w:val="aff8"/>
        <w:widowControl w:val="0"/>
        <w:numPr>
          <w:ilvl w:val="0"/>
          <w:numId w:val="5"/>
        </w:numPr>
        <w:tabs>
          <w:tab w:val="left" w:pos="810"/>
          <w:tab w:val="left" w:pos="12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в план закупки не включаются сведения </w:t>
      </w:r>
      <w:r w:rsidR="0097004B" w:rsidRPr="009B6E92">
        <w:rPr>
          <w:rFonts w:ascii="Times New Roman" w:hAnsi="Times New Roman" w:cs="Times New Roman"/>
          <w:sz w:val="28"/>
          <w:szCs w:val="24"/>
        </w:rPr>
        <w:t xml:space="preserve">о закупках, </w:t>
      </w:r>
      <w:r w:rsidR="002C43AA" w:rsidRPr="009B6E92">
        <w:rPr>
          <w:rFonts w:ascii="Times New Roman" w:hAnsi="Times New Roman" w:cs="Times New Roman"/>
          <w:sz w:val="28"/>
          <w:szCs w:val="24"/>
        </w:rPr>
        <w:t>перечисленных</w:t>
      </w:r>
      <w:r w:rsidR="0097004B" w:rsidRPr="009B6E92">
        <w:rPr>
          <w:rFonts w:ascii="Times New Roman" w:hAnsi="Times New Roman" w:cs="Times New Roman"/>
          <w:sz w:val="28"/>
          <w:szCs w:val="24"/>
        </w:rPr>
        <w:t xml:space="preserve"> в части 15 статьи 4 Закона № 223-ФЗ</w:t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A7378" w:rsidRPr="009B6E92" w:rsidRDefault="000A7378" w:rsidP="00A94B2B">
      <w:pPr>
        <w:pStyle w:val="aff8"/>
        <w:widowControl w:val="0"/>
        <w:numPr>
          <w:ilvl w:val="0"/>
          <w:numId w:val="5"/>
        </w:numPr>
        <w:tabs>
          <w:tab w:val="left" w:pos="810"/>
          <w:tab w:val="left" w:pos="12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в план закупки не включаются сведения о закупках </w:t>
      </w:r>
      <w:r w:rsidR="00BC0BCE" w:rsidRPr="009B6E92">
        <w:rPr>
          <w:rFonts w:ascii="Times New Roman" w:hAnsi="Times New Roman" w:cs="Times New Roman"/>
          <w:sz w:val="28"/>
          <w:szCs w:val="28"/>
        </w:rPr>
        <w:t>товаров, работ, услуг</w:t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 xml:space="preserve">, начальная максимальная цена которых не превышает </w:t>
      </w:r>
      <w:r w:rsidR="00A50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E92">
        <w:rPr>
          <w:rFonts w:ascii="Times New Roman" w:hAnsi="Times New Roman" w:cs="Times New Roman"/>
          <w:color w:val="000000"/>
          <w:sz w:val="28"/>
          <w:szCs w:val="28"/>
        </w:rPr>
        <w:t>100 00</w:t>
      </w:r>
      <w:r w:rsidR="0097004B" w:rsidRPr="009B6E92">
        <w:rPr>
          <w:rFonts w:ascii="Times New Roman" w:hAnsi="Times New Roman" w:cs="Times New Roman"/>
          <w:color w:val="000000"/>
          <w:sz w:val="28"/>
          <w:szCs w:val="28"/>
        </w:rPr>
        <w:t>0 (сто тысяч) рублей</w:t>
      </w:r>
      <w:r w:rsidR="009B6E9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7004B" w:rsidRPr="009B6E9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C446B" w:rsidRDefault="001C446B" w:rsidP="00637FEE">
      <w:pPr>
        <w:pStyle w:val="Textbody"/>
        <w:tabs>
          <w:tab w:val="left" w:pos="142"/>
        </w:tabs>
        <w:spacing w:after="0" w:line="240" w:lineRule="auto"/>
        <w:ind w:firstLine="708"/>
        <w:rPr>
          <w:color w:val="000000"/>
        </w:rPr>
      </w:pPr>
    </w:p>
    <w:p w:rsidR="00F0302F" w:rsidRPr="009E7B89" w:rsidRDefault="009E7B89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 xml:space="preserve">План закупки инновационной продукции, </w:t>
      </w:r>
      <w:r w:rsidRPr="00552409">
        <w:rPr>
          <w:b/>
        </w:rPr>
        <w:br/>
        <w:t>высокотехнологичной продукции, лекарственных средств</w:t>
      </w:r>
    </w:p>
    <w:p w:rsidR="00637FEE" w:rsidRPr="00552409" w:rsidRDefault="00637FEE" w:rsidP="00220DF5">
      <w:pPr>
        <w:pStyle w:val="46"/>
        <w:widowControl w:val="0"/>
        <w:numPr>
          <w:ilvl w:val="0"/>
          <w:numId w:val="11"/>
        </w:numPr>
        <w:tabs>
          <w:tab w:val="left" w:pos="720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 xml:space="preserve">Формирование плана закупки инновационной продукции, высокотехнологичной продукции, лекарственных средств осуществляется </w:t>
      </w:r>
      <w:r w:rsidR="005A73EE">
        <w:rPr>
          <w:rFonts w:ascii="Times New Roman" w:hAnsi="Times New Roman" w:cs="Times New Roman"/>
          <w:color w:val="000000"/>
        </w:rPr>
        <w:br/>
      </w:r>
      <w:r w:rsidRPr="00552409">
        <w:rPr>
          <w:rFonts w:ascii="Times New Roman" w:hAnsi="Times New Roman" w:cs="Times New Roman"/>
          <w:color w:val="000000"/>
        </w:rPr>
        <w:t xml:space="preserve">в соответствии с Законом № 223-ФЗ, порядком формирования плана закупки и </w:t>
      </w:r>
      <w:r w:rsidRPr="0097593B">
        <w:rPr>
          <w:rFonts w:ascii="Times New Roman" w:hAnsi="Times New Roman" w:cs="Times New Roman"/>
          <w:color w:val="000000"/>
        </w:rPr>
        <w:t xml:space="preserve">требованиями к форме такого плана, установленными </w:t>
      </w:r>
      <w:r w:rsidR="00220DF5" w:rsidRPr="0097593B">
        <w:rPr>
          <w:rFonts w:ascii="Times New Roman" w:hAnsi="Times New Roman" w:cs="Times New Roman"/>
          <w:color w:val="000000"/>
        </w:rPr>
        <w:t>Постановлением Правительства РФ № 932</w:t>
      </w:r>
      <w:r w:rsidRPr="0097593B">
        <w:rPr>
          <w:rFonts w:ascii="Times New Roman" w:hAnsi="Times New Roman" w:cs="Times New Roman"/>
          <w:color w:val="000000"/>
        </w:rPr>
        <w:t xml:space="preserve">. При планировании инновационных </w:t>
      </w:r>
      <w:r w:rsidR="005A73EE">
        <w:rPr>
          <w:rFonts w:ascii="Times New Roman" w:hAnsi="Times New Roman" w:cs="Times New Roman"/>
          <w:color w:val="000000"/>
        </w:rPr>
        <w:br/>
      </w:r>
      <w:r w:rsidRPr="0097593B">
        <w:rPr>
          <w:rFonts w:ascii="Times New Roman" w:hAnsi="Times New Roman" w:cs="Times New Roman"/>
          <w:color w:val="000000"/>
        </w:rPr>
        <w:t>и</w:t>
      </w:r>
      <w:r w:rsidRPr="00552409">
        <w:rPr>
          <w:rFonts w:ascii="Times New Roman" w:hAnsi="Times New Roman" w:cs="Times New Roman"/>
          <w:color w:val="000000"/>
        </w:rPr>
        <w:t xml:space="preserve"> высокотехнологичных закупок Заказчик вправе использовать перечни (реестры) инновационной(высокотехнологичной) продукции, утвержденные нормативными правовыми актами Российской Федерации (при наличии).</w:t>
      </w:r>
    </w:p>
    <w:p w:rsidR="00637FEE" w:rsidRPr="00552409" w:rsidRDefault="00637FEE" w:rsidP="00A94B2B">
      <w:pPr>
        <w:pStyle w:val="aff8"/>
        <w:widowControl w:val="0"/>
        <w:numPr>
          <w:ilvl w:val="0"/>
          <w:numId w:val="1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Критерии отнесения товаров, работ, услуг к инновационной продукции и (или) высокотехнологичной продукции для целей формирования плана закупки такой продукции устанавливаются федеральными органами исполнительной власти, осуществляющими функции по нормативно-правовому регулированию в установленной сфере деятельности.</w:t>
      </w:r>
    </w:p>
    <w:p w:rsidR="009E7B89" w:rsidRDefault="00637FEE" w:rsidP="005911AA">
      <w:pPr>
        <w:pStyle w:val="Textbody"/>
        <w:tabs>
          <w:tab w:val="left" w:pos="142"/>
        </w:tabs>
        <w:spacing w:after="0" w:line="240" w:lineRule="auto"/>
        <w:ind w:firstLine="709"/>
        <w:rPr>
          <w:b/>
        </w:rPr>
      </w:pPr>
      <w:r w:rsidRPr="00552409">
        <w:rPr>
          <w:color w:val="000000"/>
        </w:rPr>
        <w:t xml:space="preserve">Заказчик имеет право установить дополнительные критерии отнесения товаров, работ, услуг к инновационной продукции для целей формирования </w:t>
      </w:r>
      <w:r w:rsidRPr="00552409">
        <w:rPr>
          <w:color w:val="000000"/>
        </w:rPr>
        <w:lastRenderedPageBreak/>
        <w:t xml:space="preserve">плана закупки такой продукции, которые не должны противоречить критериям, установленным федеральными органами исполнительной власти, осуществляющими функции по нормативно-правовому регулированию </w:t>
      </w:r>
      <w:r w:rsidR="005A73EE">
        <w:rPr>
          <w:color w:val="000000"/>
        </w:rPr>
        <w:br/>
      </w:r>
      <w:r w:rsidRPr="00552409">
        <w:rPr>
          <w:color w:val="000000"/>
        </w:rPr>
        <w:t xml:space="preserve">в установленной сфере деятельности, и не должны исключать </w:t>
      </w:r>
      <w:r w:rsidR="005A73EE">
        <w:rPr>
          <w:color w:val="000000"/>
        </w:rPr>
        <w:br/>
      </w:r>
      <w:r w:rsidRPr="00552409">
        <w:rPr>
          <w:color w:val="000000"/>
        </w:rPr>
        <w:t xml:space="preserve">из инновационной продукции товары, работы, услуги, которые отнесены </w:t>
      </w:r>
      <w:r w:rsidR="005A73EE">
        <w:rPr>
          <w:color w:val="000000"/>
        </w:rPr>
        <w:br/>
      </w:r>
      <w:r w:rsidRPr="00552409">
        <w:rPr>
          <w:color w:val="000000"/>
        </w:rPr>
        <w:t>к таковым согласно критериям, установленным федеральными органами исполнительной власти, осуществляющими функции по нормативно-правовому регулированию в установленной сфере деятельности.</w:t>
      </w:r>
    </w:p>
    <w:p w:rsidR="009E7B89" w:rsidRPr="00E05AC1" w:rsidRDefault="009E7B89" w:rsidP="009E7B89">
      <w:pPr>
        <w:pStyle w:val="Textbody"/>
        <w:tabs>
          <w:tab w:val="left" w:pos="142"/>
        </w:tabs>
        <w:spacing w:after="0"/>
        <w:ind w:left="142" w:firstLine="0"/>
        <w:rPr>
          <w:sz w:val="32"/>
          <w:szCs w:val="32"/>
        </w:rPr>
      </w:pPr>
    </w:p>
    <w:p w:rsidR="009E7B89" w:rsidRPr="00E05AC1" w:rsidRDefault="00E05AC1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Изменение плана закупки</w:t>
      </w:r>
    </w:p>
    <w:p w:rsidR="00444EC9" w:rsidRPr="00C66FE2" w:rsidRDefault="00C66FE2" w:rsidP="00A94B2B">
      <w:pPr>
        <w:pStyle w:val="Textbody"/>
        <w:numPr>
          <w:ilvl w:val="0"/>
          <w:numId w:val="2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Внесение изменений в план закупок утверждается приказом </w:t>
      </w:r>
      <w:r w:rsidR="009B1370">
        <w:rPr>
          <w:color w:val="000000"/>
        </w:rPr>
        <w:t>директора</w:t>
      </w:r>
      <w:r w:rsidRPr="00552409">
        <w:rPr>
          <w:color w:val="000000"/>
        </w:rPr>
        <w:t xml:space="preserve"> Заказчика.</w:t>
      </w:r>
    </w:p>
    <w:p w:rsidR="00C66FE2" w:rsidRPr="009833F2" w:rsidRDefault="009833F2" w:rsidP="00A94B2B">
      <w:pPr>
        <w:pStyle w:val="Textbody"/>
        <w:numPr>
          <w:ilvl w:val="0"/>
          <w:numId w:val="2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Заказчик вправе изменять (корректировать) план закупки, </w:t>
      </w:r>
      <w:r w:rsidR="005A73EE">
        <w:rPr>
          <w:color w:val="000000"/>
        </w:rPr>
        <w:br/>
      </w:r>
      <w:r w:rsidRPr="00552409">
        <w:rPr>
          <w:color w:val="000000"/>
        </w:rPr>
        <w:t>в том числе в случаях:</w:t>
      </w:r>
    </w:p>
    <w:p w:rsidR="009833F2" w:rsidRPr="00552409" w:rsidRDefault="009833F2" w:rsidP="00A94B2B">
      <w:pPr>
        <w:pStyle w:val="Standard"/>
        <w:widowControl w:val="0"/>
        <w:numPr>
          <w:ilvl w:val="0"/>
          <w:numId w:val="19"/>
        </w:numPr>
        <w:tabs>
          <w:tab w:val="left" w:pos="720"/>
          <w:tab w:val="left" w:pos="1276"/>
          <w:tab w:val="left" w:pos="1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изменения потребности в товарах, работах, услугах, в том числе сроков их приобретения, способа осуществления закупки и срока исполнения договора;</w:t>
      </w:r>
    </w:p>
    <w:p w:rsidR="009833F2" w:rsidRPr="00552409" w:rsidRDefault="009833F2" w:rsidP="00A94B2B">
      <w:pPr>
        <w:pStyle w:val="Standard"/>
        <w:widowControl w:val="0"/>
        <w:numPr>
          <w:ilvl w:val="0"/>
          <w:numId w:val="19"/>
        </w:numPr>
        <w:tabs>
          <w:tab w:val="left" w:pos="720"/>
          <w:tab w:val="left" w:pos="1276"/>
          <w:tab w:val="left" w:pos="1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изменения более чем на 10 (десять</w:t>
      </w:r>
      <w:r w:rsidR="003E160B">
        <w:rPr>
          <w:rFonts w:ascii="Times New Roman" w:hAnsi="Times New Roman" w:cs="Times New Roman"/>
          <w:color w:val="000000"/>
          <w:sz w:val="28"/>
          <w:szCs w:val="28"/>
        </w:rPr>
        <w:t>) процентов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стоимости планируемых к приобретению товаров, работ, услуг, выявленного </w:t>
      </w:r>
      <w:r w:rsidR="005A73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подготовки к процедуре проведения конкретной закупки, вследствие чего невозможно осуществление закупки в соответствии </w:t>
      </w:r>
      <w:r w:rsidR="005A73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с планируемым объемом денежных средств, предусмотренным планом закупки;</w:t>
      </w:r>
    </w:p>
    <w:p w:rsidR="009833F2" w:rsidRDefault="009833F2" w:rsidP="00A94B2B">
      <w:pPr>
        <w:pStyle w:val="Standard"/>
        <w:widowControl w:val="0"/>
        <w:numPr>
          <w:ilvl w:val="0"/>
          <w:numId w:val="19"/>
        </w:numPr>
        <w:tabs>
          <w:tab w:val="left" w:pos="720"/>
          <w:tab w:val="left" w:pos="1276"/>
          <w:tab w:val="left" w:pos="1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корректировками инвестиционной, производственной </w:t>
      </w:r>
      <w:r w:rsidR="005A73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и иных программ и мероприятий Заказчика, если данные корректировки меняют сведения, указанные в плане закупки;</w:t>
      </w:r>
    </w:p>
    <w:p w:rsidR="009833F2" w:rsidRPr="00552409" w:rsidRDefault="009833F2" w:rsidP="00A94B2B">
      <w:pPr>
        <w:pStyle w:val="Standard"/>
        <w:widowControl w:val="0"/>
        <w:numPr>
          <w:ilvl w:val="0"/>
          <w:numId w:val="19"/>
        </w:numPr>
        <w:tabs>
          <w:tab w:val="left" w:pos="720"/>
          <w:tab w:val="left" w:pos="1276"/>
          <w:tab w:val="left" w:pos="1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в иных случаях, установленных настоящим Положением.</w:t>
      </w:r>
    </w:p>
    <w:p w:rsidR="00B63882" w:rsidRPr="00B63882" w:rsidRDefault="00B63882" w:rsidP="00A94B2B">
      <w:pPr>
        <w:pStyle w:val="Textbody"/>
        <w:numPr>
          <w:ilvl w:val="0"/>
          <w:numId w:val="2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>Если иное не установлено Правительством Российской Федерации Заказчик осуществляет:</w:t>
      </w:r>
    </w:p>
    <w:p w:rsidR="00B63882" w:rsidRPr="00552409" w:rsidRDefault="00B63882" w:rsidP="00A94B2B">
      <w:pPr>
        <w:pStyle w:val="Standard"/>
        <w:widowControl w:val="0"/>
        <w:numPr>
          <w:ilvl w:val="2"/>
          <w:numId w:val="28"/>
        </w:numPr>
        <w:tabs>
          <w:tab w:val="left" w:pos="1276"/>
          <w:tab w:val="left" w:pos="1650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если закупка осуществляется способом, являющимся формой проведения торгов, внесение изменений в план закупки в срок </w:t>
      </w:r>
      <w:r w:rsidR="005A73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не позднее размещения в ЕИС для размещения извещения о закупке, документации о закупке, или вносимых в них изменений;</w:t>
      </w:r>
    </w:p>
    <w:p w:rsidR="00134012" w:rsidRPr="00456D52" w:rsidRDefault="00134012" w:rsidP="00134012">
      <w:pPr>
        <w:pStyle w:val="Standard"/>
        <w:widowControl w:val="0"/>
        <w:numPr>
          <w:ilvl w:val="2"/>
          <w:numId w:val="28"/>
        </w:numPr>
        <w:tabs>
          <w:tab w:val="left" w:pos="720"/>
          <w:tab w:val="left" w:pos="1276"/>
          <w:tab w:val="left" w:pos="1605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6D52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информации о внесении в план закупки изменений </w:t>
      </w:r>
      <w:r w:rsidRPr="00456D5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</w:t>
      </w:r>
      <w:r w:rsidRPr="00456D52">
        <w:rPr>
          <w:rFonts w:ascii="Times New Roman" w:hAnsi="Times New Roman" w:cs="Times New Roman"/>
          <w:sz w:val="28"/>
          <w:szCs w:val="28"/>
        </w:rPr>
        <w:t>сроки, установленные пунктом 4 части 1 статьи 5 Положения</w:t>
      </w:r>
      <w:r w:rsidRPr="00456D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63882" w:rsidRPr="00456D52" w:rsidRDefault="00F778FC" w:rsidP="00A94B2B">
      <w:pPr>
        <w:pStyle w:val="Textbody"/>
        <w:numPr>
          <w:ilvl w:val="0"/>
          <w:numId w:val="2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456D52">
        <w:rPr>
          <w:color w:val="000000"/>
        </w:rPr>
        <w:t>Заказчик не осуществляет изменение плана закупки:</w:t>
      </w:r>
    </w:p>
    <w:p w:rsidR="00F778FC" w:rsidRPr="00552409" w:rsidRDefault="00F778FC" w:rsidP="00A94B2B">
      <w:pPr>
        <w:pStyle w:val="Standard"/>
        <w:widowControl w:val="0"/>
        <w:numPr>
          <w:ilvl w:val="2"/>
          <w:numId w:val="29"/>
        </w:numPr>
        <w:tabs>
          <w:tab w:val="left" w:pos="720"/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6D52">
        <w:rPr>
          <w:rFonts w:ascii="Times New Roman" w:hAnsi="Times New Roman" w:cs="Times New Roman"/>
          <w:color w:val="000000"/>
          <w:sz w:val="28"/>
          <w:szCs w:val="28"/>
        </w:rPr>
        <w:t>при изменении более чем на 10% (десять процентов) в сторону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уменьшения стоимости планируемых к приобретению товаров (работ, услуг), если при этом сохраняется возможность осуществить закупку в соответствии с планируемым объемом денежных средств, предусмотренным планом закупки;</w:t>
      </w:r>
    </w:p>
    <w:p w:rsidR="00F778FC" w:rsidRDefault="00F778FC" w:rsidP="00A94B2B">
      <w:pPr>
        <w:pStyle w:val="Standard"/>
        <w:widowControl w:val="0"/>
        <w:numPr>
          <w:ilvl w:val="2"/>
          <w:numId w:val="29"/>
        </w:numPr>
        <w:tabs>
          <w:tab w:val="left" w:pos="720"/>
          <w:tab w:val="left" w:pos="1276"/>
          <w:tab w:val="left" w:pos="1695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проведении повторной закупки, если соответствующая закупка признана несостоявшейся, при условии, что при проведении повторной закупки не изменяется способ закупки и не изменяются сведения о закупке, кроме сведений о сроках и датах, связанных с этапами данного способа 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закупки;</w:t>
      </w:r>
    </w:p>
    <w:p w:rsidR="00F778FC" w:rsidRPr="00552409" w:rsidRDefault="00F778FC" w:rsidP="00A94B2B">
      <w:pPr>
        <w:pStyle w:val="Standard"/>
        <w:widowControl w:val="0"/>
        <w:numPr>
          <w:ilvl w:val="2"/>
          <w:numId w:val="29"/>
        </w:numPr>
        <w:tabs>
          <w:tab w:val="left" w:pos="720"/>
          <w:tab w:val="left" w:pos="1276"/>
          <w:tab w:val="left" w:pos="1695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при заключении договора с лицом, которое было признано единственным участником закупки.</w:t>
      </w:r>
    </w:p>
    <w:p w:rsidR="00F778FC" w:rsidRPr="00C97038" w:rsidRDefault="00C97038" w:rsidP="00A94B2B">
      <w:pPr>
        <w:pStyle w:val="Textbody"/>
        <w:numPr>
          <w:ilvl w:val="0"/>
          <w:numId w:val="2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Договоры на поставку товаров, выполнение работ, оказание услуг заключаются Заказчиком в соответствии с планом закупки, размещенным </w:t>
      </w:r>
      <w:r w:rsidR="005A73EE">
        <w:rPr>
          <w:color w:val="000000"/>
        </w:rPr>
        <w:br/>
      </w:r>
      <w:r w:rsidRPr="00552409">
        <w:rPr>
          <w:color w:val="000000"/>
        </w:rPr>
        <w:t xml:space="preserve">в ЕИС, за исключением случаев возникновения потребности в закупке вследствие аварии, иных чрезвычайных ситуаций природного </w:t>
      </w:r>
      <w:r w:rsidR="005A73EE">
        <w:rPr>
          <w:color w:val="000000"/>
        </w:rPr>
        <w:br/>
      </w:r>
      <w:r w:rsidRPr="00552409">
        <w:rPr>
          <w:color w:val="000000"/>
        </w:rPr>
        <w:t>или техногенного характера, непреодолимой силы, при необходимости срочного медицинского вмешательства, а также для предотвращения угрозы возникновения указанных ситуаций.</w:t>
      </w:r>
    </w:p>
    <w:p w:rsidR="00C97038" w:rsidRPr="00C97038" w:rsidRDefault="00C97038" w:rsidP="00A94B2B">
      <w:pPr>
        <w:pStyle w:val="Textbody"/>
        <w:numPr>
          <w:ilvl w:val="0"/>
          <w:numId w:val="2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Необоснованное дробление закупок запрещается. </w:t>
      </w:r>
      <w:r w:rsidR="005A73EE">
        <w:rPr>
          <w:color w:val="000000"/>
        </w:rPr>
        <w:br/>
      </w:r>
      <w:r w:rsidRPr="00552409">
        <w:rPr>
          <w:color w:val="000000"/>
        </w:rPr>
        <w:t>Под необоснованным дроблением закупок понимается искусственное уменьшение объема отдельной закупки, начальной максимальной цены при условии, что потребность в так</w:t>
      </w:r>
      <w:r w:rsidR="007F5232">
        <w:rPr>
          <w:color w:val="000000"/>
        </w:rPr>
        <w:t>их</w:t>
      </w:r>
      <w:r w:rsidRPr="00552409">
        <w:rPr>
          <w:color w:val="000000"/>
        </w:rPr>
        <w:t xml:space="preserve"> </w:t>
      </w:r>
      <w:r w:rsidR="007F5232">
        <w:t>товарах, работах, услугах</w:t>
      </w:r>
      <w:r w:rsidRPr="00552409">
        <w:rPr>
          <w:color w:val="000000"/>
        </w:rPr>
        <w:t xml:space="preserve"> на плановый период заранее известна Заказчику и не существует препятствий технологического или экономического характера, не позволяющих провести одну процедуру закупки для планируемого объема требуем</w:t>
      </w:r>
      <w:r w:rsidR="007F5232">
        <w:rPr>
          <w:color w:val="000000"/>
        </w:rPr>
        <w:t>ых</w:t>
      </w:r>
      <w:r w:rsidRPr="00552409">
        <w:rPr>
          <w:color w:val="000000"/>
        </w:rPr>
        <w:t xml:space="preserve"> </w:t>
      </w:r>
      <w:r w:rsidR="007F5232">
        <w:t>товаров, работ, услуг</w:t>
      </w:r>
      <w:r w:rsidRPr="00552409">
        <w:rPr>
          <w:color w:val="000000"/>
        </w:rPr>
        <w:t>.</w:t>
      </w:r>
    </w:p>
    <w:p w:rsidR="00C97038" w:rsidRDefault="00C97038" w:rsidP="00AE28BA">
      <w:pPr>
        <w:pStyle w:val="Textbody"/>
        <w:tabs>
          <w:tab w:val="left" w:pos="142"/>
          <w:tab w:val="left" w:pos="1276"/>
        </w:tabs>
        <w:spacing w:after="0" w:line="240" w:lineRule="auto"/>
        <w:ind w:firstLine="0"/>
      </w:pPr>
    </w:p>
    <w:p w:rsidR="00056600" w:rsidRPr="00E50F8F" w:rsidRDefault="00056600" w:rsidP="00A94B2B">
      <w:pPr>
        <w:pStyle w:val="Textbody"/>
        <w:numPr>
          <w:ilvl w:val="0"/>
          <w:numId w:val="23"/>
        </w:numPr>
        <w:tabs>
          <w:tab w:val="left" w:pos="540"/>
          <w:tab w:val="left" w:pos="567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ОРГАНИЗАЦИЯ ЗАКУПОЧНОЙ ДЕЯТЕЛЬНОСТИ</w:t>
      </w:r>
    </w:p>
    <w:p w:rsidR="00E50F8F" w:rsidRDefault="00E50F8F" w:rsidP="00AE28BA">
      <w:pPr>
        <w:pStyle w:val="Textbody"/>
        <w:tabs>
          <w:tab w:val="left" w:pos="540"/>
          <w:tab w:val="left" w:pos="900"/>
        </w:tabs>
        <w:spacing w:after="0" w:line="240" w:lineRule="auto"/>
        <w:ind w:firstLine="0"/>
        <w:rPr>
          <w:b/>
          <w:color w:val="000000"/>
        </w:rPr>
      </w:pPr>
    </w:p>
    <w:p w:rsidR="00E50F8F" w:rsidRPr="006331B1" w:rsidRDefault="00E50F8F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Заказчик</w:t>
      </w:r>
    </w:p>
    <w:p w:rsidR="006331B1" w:rsidRPr="006331B1" w:rsidRDefault="006331B1" w:rsidP="00A94B2B">
      <w:pPr>
        <w:pStyle w:val="Textbody"/>
        <w:numPr>
          <w:ilvl w:val="0"/>
          <w:numId w:val="3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  <w:szCs w:val="24"/>
        </w:rPr>
        <w:t>Организацию закупочной деятельности осуществляет Заказчик.</w:t>
      </w:r>
    </w:p>
    <w:p w:rsidR="006331B1" w:rsidRPr="006331B1" w:rsidRDefault="006331B1" w:rsidP="00A94B2B">
      <w:pPr>
        <w:pStyle w:val="Textbody"/>
        <w:numPr>
          <w:ilvl w:val="0"/>
          <w:numId w:val="3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>Полномочия Заказчика:</w:t>
      </w:r>
    </w:p>
    <w:p w:rsidR="006331B1" w:rsidRPr="00552409" w:rsidRDefault="006331B1" w:rsidP="00A94B2B">
      <w:pPr>
        <w:pStyle w:val="46"/>
        <w:widowControl w:val="0"/>
        <w:numPr>
          <w:ilvl w:val="2"/>
          <w:numId w:val="12"/>
        </w:numPr>
        <w:tabs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 xml:space="preserve">планирование закупок, в том числе выбор способа </w:t>
      </w:r>
      <w:r w:rsidR="00DD7153">
        <w:rPr>
          <w:rFonts w:ascii="Times New Roman" w:hAnsi="Times New Roman" w:cs="Times New Roman"/>
          <w:color w:val="000000"/>
        </w:rPr>
        <w:t>осуществления</w:t>
      </w:r>
      <w:r w:rsidRPr="00552409">
        <w:rPr>
          <w:rFonts w:ascii="Times New Roman" w:hAnsi="Times New Roman" w:cs="Times New Roman"/>
          <w:color w:val="000000"/>
        </w:rPr>
        <w:t xml:space="preserve"> закупки;</w:t>
      </w:r>
    </w:p>
    <w:p w:rsidR="006331B1" w:rsidRPr="00552409" w:rsidRDefault="006331B1" w:rsidP="00A94B2B">
      <w:pPr>
        <w:pStyle w:val="Standard"/>
        <w:widowControl w:val="0"/>
        <w:numPr>
          <w:ilvl w:val="2"/>
          <w:numId w:val="12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формирование закупочной комиссии;</w:t>
      </w:r>
    </w:p>
    <w:p w:rsidR="006331B1" w:rsidRPr="00552409" w:rsidRDefault="006331B1" w:rsidP="00A94B2B">
      <w:pPr>
        <w:pStyle w:val="Standard"/>
        <w:widowControl w:val="0"/>
        <w:numPr>
          <w:ilvl w:val="2"/>
          <w:numId w:val="12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проведение процедуры закупки;</w:t>
      </w:r>
    </w:p>
    <w:p w:rsidR="006331B1" w:rsidRDefault="006331B1" w:rsidP="00A94B2B">
      <w:pPr>
        <w:pStyle w:val="Standard"/>
        <w:widowControl w:val="0"/>
        <w:numPr>
          <w:ilvl w:val="2"/>
          <w:numId w:val="12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заключение и исполнени</w:t>
      </w:r>
      <w:r w:rsidR="00DD715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договоров по итогам процедур закупок;</w:t>
      </w:r>
    </w:p>
    <w:p w:rsidR="006331B1" w:rsidRPr="00552409" w:rsidRDefault="006331B1" w:rsidP="00A94B2B">
      <w:pPr>
        <w:pStyle w:val="Standard"/>
        <w:widowControl w:val="0"/>
        <w:numPr>
          <w:ilvl w:val="2"/>
          <w:numId w:val="12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иных действий, </w:t>
      </w:r>
      <w:r w:rsidR="00DD7153">
        <w:rPr>
          <w:rFonts w:ascii="Times New Roman" w:hAnsi="Times New Roman" w:cs="Times New Roman"/>
          <w:color w:val="000000"/>
          <w:sz w:val="28"/>
          <w:szCs w:val="28"/>
        </w:rPr>
        <w:t>установле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нных настоящим Положением.</w:t>
      </w:r>
    </w:p>
    <w:p w:rsidR="006331B1" w:rsidRPr="006331B1" w:rsidRDefault="00D56FAD" w:rsidP="00A94B2B">
      <w:pPr>
        <w:pStyle w:val="Textbody"/>
        <w:numPr>
          <w:ilvl w:val="0"/>
          <w:numId w:val="3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>
        <w:rPr>
          <w:color w:val="000000"/>
        </w:rPr>
        <w:t xml:space="preserve">В целях реализации полномочий Заказчика, установленных </w:t>
      </w:r>
      <w:r w:rsidR="005A73EE">
        <w:rPr>
          <w:color w:val="000000"/>
        </w:rPr>
        <w:br/>
      </w:r>
      <w:r>
        <w:rPr>
          <w:color w:val="000000"/>
        </w:rPr>
        <w:t xml:space="preserve">частью 2 настоящей статьи, </w:t>
      </w:r>
      <w:r w:rsidR="008B5C46">
        <w:rPr>
          <w:color w:val="000000"/>
        </w:rPr>
        <w:t>ответственное лицо Заказчика</w:t>
      </w:r>
      <w:r w:rsidR="006331B1" w:rsidRPr="00552409">
        <w:rPr>
          <w:color w:val="000000"/>
        </w:rPr>
        <w:t xml:space="preserve"> </w:t>
      </w:r>
      <w:r w:rsidR="008B5C46">
        <w:rPr>
          <w:color w:val="000000"/>
        </w:rPr>
        <w:t>за организацию</w:t>
      </w:r>
      <w:r w:rsidR="006331B1" w:rsidRPr="00552409">
        <w:rPr>
          <w:color w:val="000000"/>
        </w:rPr>
        <w:t xml:space="preserve"> </w:t>
      </w:r>
      <w:r w:rsidR="008B5C46">
        <w:rPr>
          <w:color w:val="000000"/>
        </w:rPr>
        <w:br/>
        <w:t xml:space="preserve">и проведение </w:t>
      </w:r>
      <w:r w:rsidR="006331B1" w:rsidRPr="00552409">
        <w:rPr>
          <w:color w:val="000000"/>
        </w:rPr>
        <w:t>закуп</w:t>
      </w:r>
      <w:r w:rsidR="008B5C46">
        <w:rPr>
          <w:color w:val="000000"/>
        </w:rPr>
        <w:t>ок</w:t>
      </w:r>
      <w:r w:rsidR="006331B1" w:rsidRPr="00552409">
        <w:rPr>
          <w:color w:val="000000"/>
        </w:rPr>
        <w:t>, обязано: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определять потребности в товарах, работах, услугах;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формировать расчет НМЦ договора, либо ее обоснование;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формировать требования к закупаемым товарам, работам, услугам, в том числе техническое задание;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  <w:tab w:val="left" w:pos="1470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устанавливать требования к участникам закупки, предусмотренные настоящим Положением;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  <w:tab w:val="left" w:pos="1470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формировать проект договора;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  <w:tab w:val="left" w:pos="1470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формировать предложения по критериям оценки заявок на участие в закупке;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  <w:tab w:val="left" w:pos="1470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 xml:space="preserve">участвовать в подготовке разъяснений положений документации </w:t>
      </w:r>
      <w:r w:rsidR="005A73EE">
        <w:rPr>
          <w:rFonts w:cs="Calibri"/>
          <w:color w:val="000000"/>
          <w:sz w:val="28"/>
          <w:szCs w:val="28"/>
        </w:rPr>
        <w:br/>
      </w:r>
      <w:r w:rsidRPr="00552409">
        <w:rPr>
          <w:rFonts w:cs="Calibri"/>
          <w:color w:val="000000"/>
          <w:sz w:val="28"/>
          <w:szCs w:val="28"/>
        </w:rPr>
        <w:t>о закупке;</w:t>
      </w:r>
    </w:p>
    <w:p w:rsidR="00BF07DB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  <w:tab w:val="left" w:pos="1470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lastRenderedPageBreak/>
        <w:t xml:space="preserve">готовить и представлять закупочной комиссии заключения </w:t>
      </w:r>
      <w:r w:rsidR="005A73EE">
        <w:rPr>
          <w:rFonts w:cs="Calibri"/>
          <w:color w:val="000000"/>
          <w:sz w:val="28"/>
          <w:szCs w:val="28"/>
        </w:rPr>
        <w:br/>
      </w:r>
      <w:r w:rsidRPr="00552409">
        <w:rPr>
          <w:rFonts w:cs="Calibri"/>
          <w:color w:val="000000"/>
          <w:sz w:val="28"/>
          <w:szCs w:val="28"/>
        </w:rPr>
        <w:t xml:space="preserve">на соответствие заявок участников закупки требованиям, установленным </w:t>
      </w:r>
      <w:r w:rsidR="005A73EE">
        <w:rPr>
          <w:rFonts w:cs="Calibri"/>
          <w:color w:val="000000"/>
          <w:sz w:val="28"/>
          <w:szCs w:val="28"/>
        </w:rPr>
        <w:br/>
      </w:r>
      <w:r w:rsidRPr="00552409">
        <w:rPr>
          <w:rFonts w:cs="Calibri"/>
          <w:color w:val="000000"/>
          <w:sz w:val="28"/>
          <w:szCs w:val="28"/>
        </w:rPr>
        <w:t>в документации о закупке;</w:t>
      </w:r>
    </w:p>
    <w:p w:rsidR="005A73EE" w:rsidRDefault="005A73EE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  <w:tab w:val="left" w:pos="1470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заключать договор по итогам процедуры закупки</w:t>
      </w:r>
      <w:r w:rsidRPr="005A73EE">
        <w:rPr>
          <w:rFonts w:cs="Calibri"/>
          <w:color w:val="000000"/>
          <w:sz w:val="28"/>
          <w:szCs w:val="28"/>
        </w:rPr>
        <w:t>;</w:t>
      </w:r>
    </w:p>
    <w:p w:rsidR="00BF07DB" w:rsidRPr="00552409" w:rsidRDefault="00BF07DB" w:rsidP="00A94B2B">
      <w:pPr>
        <w:pStyle w:val="aff9"/>
        <w:widowControl w:val="0"/>
        <w:numPr>
          <w:ilvl w:val="2"/>
          <w:numId w:val="31"/>
        </w:numPr>
        <w:shd w:val="clear" w:color="auto" w:fill="FFFFFF"/>
        <w:tabs>
          <w:tab w:val="left" w:pos="1276"/>
          <w:tab w:val="left" w:pos="1470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 xml:space="preserve">представлять сведения о заключенных договорах по результатам закупки, а также документы об изменении и исполнении договоров </w:t>
      </w:r>
      <w:r w:rsidR="005A73EE">
        <w:rPr>
          <w:rFonts w:cs="Calibri"/>
          <w:color w:val="000000"/>
          <w:sz w:val="28"/>
          <w:szCs w:val="28"/>
        </w:rPr>
        <w:br/>
      </w:r>
      <w:r w:rsidRPr="00552409">
        <w:rPr>
          <w:rFonts w:cs="Calibri"/>
          <w:color w:val="000000"/>
          <w:sz w:val="28"/>
          <w:szCs w:val="28"/>
        </w:rPr>
        <w:t>для размещения в ЕИС в срок не позднее 1 (одного) дня с даты заключения договора или внесения изменений в договор либо его исполнении.</w:t>
      </w:r>
    </w:p>
    <w:p w:rsidR="0051396B" w:rsidRPr="0051396B" w:rsidRDefault="0051396B" w:rsidP="00B91ED5">
      <w:pPr>
        <w:pStyle w:val="Textbody"/>
        <w:tabs>
          <w:tab w:val="left" w:pos="142"/>
        </w:tabs>
        <w:spacing w:after="0" w:line="240" w:lineRule="auto"/>
        <w:ind w:firstLine="0"/>
        <w:rPr>
          <w:b/>
          <w:sz w:val="32"/>
          <w:szCs w:val="32"/>
        </w:rPr>
      </w:pPr>
    </w:p>
    <w:p w:rsidR="0051396B" w:rsidRPr="00B91ED5" w:rsidRDefault="0040270C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Закупочная комиссия</w:t>
      </w:r>
    </w:p>
    <w:p w:rsidR="00B91ED5" w:rsidRPr="00B91ED5" w:rsidRDefault="00B91ED5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>Для проведения закупок Заказчик создает закупочную комиссию.</w:t>
      </w:r>
    </w:p>
    <w:p w:rsidR="00B91ED5" w:rsidRPr="00814F91" w:rsidRDefault="00814F9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Закупочная комиссия формируется в составе не менее 5 (пяти) человек. В состав закупочной комиссии должны входить председатель комиссии и секретарь комиссии, являющиеся работниками Заказчика. Состав закупочной комиссии определяется приказом </w:t>
      </w:r>
      <w:r w:rsidR="009B1370">
        <w:rPr>
          <w:color w:val="000000"/>
        </w:rPr>
        <w:t>директора</w:t>
      </w:r>
      <w:r w:rsidRPr="00552409">
        <w:rPr>
          <w:color w:val="000000"/>
        </w:rPr>
        <w:t xml:space="preserve"> Заказчика.</w:t>
      </w:r>
    </w:p>
    <w:p w:rsidR="00814F91" w:rsidRPr="00814F91" w:rsidRDefault="00814F9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В случае если осуществляется закупка специфического товара, работы, услуги, Заказчик вправе создать комиссию по осуществлению конкретной закупки, в состав которой могут быть включены эксперты </w:t>
      </w:r>
      <w:r w:rsidR="005A73EE">
        <w:rPr>
          <w:color w:val="000000"/>
        </w:rPr>
        <w:br/>
      </w:r>
      <w:r w:rsidRPr="00552409">
        <w:rPr>
          <w:color w:val="000000"/>
        </w:rPr>
        <w:t>в соответствующих областях.</w:t>
      </w:r>
    </w:p>
    <w:p w:rsidR="00AE2B8B" w:rsidRPr="00904171" w:rsidRDefault="00AE2B8B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904171">
        <w:t xml:space="preserve">Закупочная комиссия должна быть создана не позднее дня </w:t>
      </w:r>
      <w:r w:rsidR="00F0519B" w:rsidRPr="00904171">
        <w:t>размещения в ЕИС извещения о проведении закупки</w:t>
      </w:r>
      <w:r w:rsidRPr="00904171">
        <w:t>.</w:t>
      </w:r>
    </w:p>
    <w:p w:rsidR="00814F91" w:rsidRPr="00814F91" w:rsidRDefault="00814F9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>Члены закупочной комиссии:</w:t>
      </w:r>
    </w:p>
    <w:p w:rsidR="00814F91" w:rsidRPr="00552409" w:rsidRDefault="00814F91" w:rsidP="00A94B2B">
      <w:pPr>
        <w:pStyle w:val="aff9"/>
        <w:widowControl w:val="0"/>
        <w:numPr>
          <w:ilvl w:val="2"/>
          <w:numId w:val="33"/>
        </w:numPr>
        <w:shd w:val="clear" w:color="auto" w:fill="FFFFFF"/>
        <w:tabs>
          <w:tab w:val="left" w:pos="1276"/>
          <w:tab w:val="left" w:pos="1843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 xml:space="preserve">принимают решения о допуске или отказе в допуске к участию </w:t>
      </w:r>
      <w:r w:rsidR="005A73EE">
        <w:rPr>
          <w:rFonts w:cs="Calibri"/>
          <w:color w:val="000000"/>
          <w:sz w:val="28"/>
          <w:szCs w:val="28"/>
        </w:rPr>
        <w:br/>
      </w:r>
      <w:r w:rsidRPr="00552409">
        <w:rPr>
          <w:rFonts w:cs="Calibri"/>
          <w:color w:val="000000"/>
          <w:sz w:val="28"/>
          <w:szCs w:val="28"/>
        </w:rPr>
        <w:t>в закупке;</w:t>
      </w:r>
    </w:p>
    <w:p w:rsidR="00814F91" w:rsidRPr="00552409" w:rsidRDefault="00814F91" w:rsidP="00A94B2B">
      <w:pPr>
        <w:pStyle w:val="aff9"/>
        <w:widowControl w:val="0"/>
        <w:numPr>
          <w:ilvl w:val="2"/>
          <w:numId w:val="33"/>
        </w:numPr>
        <w:shd w:val="clear" w:color="auto" w:fill="FFFFFF"/>
        <w:tabs>
          <w:tab w:val="left" w:pos="1276"/>
          <w:tab w:val="left" w:pos="1843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подписывают протоколы в ходе процедур закупки;</w:t>
      </w:r>
    </w:p>
    <w:p w:rsidR="00814F91" w:rsidRPr="00552409" w:rsidRDefault="00814F91" w:rsidP="00A94B2B">
      <w:pPr>
        <w:pStyle w:val="aff9"/>
        <w:widowControl w:val="0"/>
        <w:numPr>
          <w:ilvl w:val="2"/>
          <w:numId w:val="33"/>
        </w:numPr>
        <w:shd w:val="clear" w:color="auto" w:fill="FFFFFF"/>
        <w:tabs>
          <w:tab w:val="left" w:pos="1276"/>
          <w:tab w:val="left" w:pos="1843"/>
        </w:tabs>
        <w:spacing w:line="240" w:lineRule="auto"/>
        <w:ind w:left="0" w:firstLine="709"/>
        <w:rPr>
          <w:rFonts w:cs="Calibri"/>
          <w:color w:val="000000"/>
          <w:sz w:val="28"/>
          <w:szCs w:val="28"/>
        </w:rPr>
      </w:pPr>
      <w:r w:rsidRPr="00552409">
        <w:rPr>
          <w:rFonts w:cs="Calibri"/>
          <w:color w:val="000000"/>
          <w:sz w:val="28"/>
          <w:szCs w:val="28"/>
        </w:rPr>
        <w:t>осуществляют рассмотрение и оценку заявок на участие в закупке, определяют победителя или принимают иное решение по результатам закупки;</w:t>
      </w:r>
    </w:p>
    <w:p w:rsidR="00814F91" w:rsidRPr="00552409" w:rsidRDefault="00814F91" w:rsidP="00A94B2B">
      <w:pPr>
        <w:pStyle w:val="aff9"/>
        <w:widowControl w:val="0"/>
        <w:numPr>
          <w:ilvl w:val="2"/>
          <w:numId w:val="33"/>
        </w:numPr>
        <w:shd w:val="clear" w:color="auto" w:fill="FFFFFF"/>
        <w:tabs>
          <w:tab w:val="left" w:pos="720"/>
          <w:tab w:val="left" w:pos="1276"/>
          <w:tab w:val="left" w:pos="1560"/>
          <w:tab w:val="left" w:pos="1843"/>
        </w:tabs>
        <w:spacing w:line="240" w:lineRule="auto"/>
        <w:ind w:left="0" w:firstLine="709"/>
        <w:rPr>
          <w:color w:val="000000"/>
        </w:rPr>
      </w:pPr>
      <w:r w:rsidRPr="00552409">
        <w:rPr>
          <w:rFonts w:cs="Calibri"/>
          <w:color w:val="000000"/>
          <w:sz w:val="28"/>
          <w:szCs w:val="28"/>
        </w:rPr>
        <w:t>осуществляют иные функции, предусмотренные настоящим Положением.</w:t>
      </w:r>
    </w:p>
    <w:p w:rsidR="00814F91" w:rsidRPr="004A5D61" w:rsidRDefault="004A5D6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Председатель закупочной комиссии ведет заседание комиссии, </w:t>
      </w:r>
      <w:r w:rsidR="005A73EE">
        <w:rPr>
          <w:color w:val="000000"/>
        </w:rPr>
        <w:br/>
      </w:r>
      <w:r w:rsidRPr="00552409">
        <w:rPr>
          <w:color w:val="000000"/>
        </w:rPr>
        <w:t>а также осуществляет иные функции, определенные Положением.</w:t>
      </w:r>
    </w:p>
    <w:p w:rsidR="004A5D61" w:rsidRPr="004A5D61" w:rsidRDefault="008B5C46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>
        <w:rPr>
          <w:color w:val="000000"/>
        </w:rPr>
        <w:t>Секретарь закупочной комиссии</w:t>
      </w:r>
      <w:r w:rsidR="004A5D61" w:rsidRPr="00674B80">
        <w:rPr>
          <w:color w:val="000000"/>
        </w:rPr>
        <w:t xml:space="preserve"> осуществляет прием, регистрацию</w:t>
      </w:r>
      <w:r w:rsidR="004A5D61" w:rsidRPr="00552409">
        <w:rPr>
          <w:color w:val="000000"/>
        </w:rPr>
        <w:t xml:space="preserve"> заявок, поступивших от участников закупок, обеспечивает их сохранность</w:t>
      </w:r>
      <w:r w:rsidR="00B07A42">
        <w:rPr>
          <w:color w:val="000000"/>
        </w:rPr>
        <w:t>.</w:t>
      </w:r>
    </w:p>
    <w:p w:rsidR="004A5D61" w:rsidRPr="004A5D61" w:rsidRDefault="004A5D6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>Закупочная комиссия правомочна осуществлять свои функции, если на зас</w:t>
      </w:r>
      <w:r w:rsidR="00674B80">
        <w:rPr>
          <w:color w:val="000000"/>
        </w:rPr>
        <w:t>едании присутствует не менее 50</w:t>
      </w:r>
      <w:r w:rsidRPr="00552409">
        <w:rPr>
          <w:color w:val="000000"/>
        </w:rPr>
        <w:t xml:space="preserve"> (пятидесяти</w:t>
      </w:r>
      <w:r w:rsidR="00674B80">
        <w:rPr>
          <w:color w:val="000000"/>
        </w:rPr>
        <w:t>) процентов</w:t>
      </w:r>
      <w:r w:rsidRPr="00552409">
        <w:rPr>
          <w:color w:val="000000"/>
        </w:rPr>
        <w:t xml:space="preserve"> общего числа ее членов. При отсутствии кворума Заказчик на основании приказа </w:t>
      </w:r>
      <w:r w:rsidR="009B1370">
        <w:rPr>
          <w:color w:val="000000"/>
        </w:rPr>
        <w:t>директора</w:t>
      </w:r>
      <w:r w:rsidRPr="00552409">
        <w:rPr>
          <w:color w:val="000000"/>
        </w:rPr>
        <w:t xml:space="preserve"> заменяет отсутствующих членов закупочной комиссии новыми лицами, </w:t>
      </w:r>
      <w:r w:rsidR="00563F46">
        <w:rPr>
          <w:color w:val="000000"/>
        </w:rPr>
        <w:br/>
      </w:r>
      <w:r w:rsidRPr="00552409">
        <w:rPr>
          <w:color w:val="000000"/>
        </w:rPr>
        <w:t>не допуская переноса даты и времени заседаний комиссии.</w:t>
      </w:r>
    </w:p>
    <w:p w:rsidR="004A5D61" w:rsidRPr="004A5D61" w:rsidRDefault="004A5D6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rFonts w:cs="Calibri"/>
          <w:color w:val="000000"/>
        </w:rPr>
        <w:t>Принятие решения членами закупочной комиссии путем проведения заочного голосования, а также делегирование ими своих полномочий иным лицам не допускаются.</w:t>
      </w:r>
    </w:p>
    <w:p w:rsidR="004A5D61" w:rsidRPr="004A5D61" w:rsidRDefault="004A5D6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Каждый член закупочной комиссии имеет один голос. </w:t>
      </w:r>
      <w:r w:rsidR="002D5CDE">
        <w:rPr>
          <w:color w:val="000000"/>
        </w:rPr>
        <w:br/>
      </w:r>
      <w:r w:rsidRPr="00552409">
        <w:rPr>
          <w:color w:val="000000"/>
        </w:rPr>
        <w:t xml:space="preserve">Члены закупочной комиссии не вправе воздерживаться от голосования </w:t>
      </w:r>
      <w:r w:rsidR="00563F46">
        <w:rPr>
          <w:color w:val="000000"/>
        </w:rPr>
        <w:br/>
      </w:r>
      <w:r w:rsidRPr="00552409">
        <w:rPr>
          <w:color w:val="000000"/>
        </w:rPr>
        <w:t xml:space="preserve">при принятии решений. Решения принимаются простым большинством </w:t>
      </w:r>
      <w:r w:rsidRPr="00552409">
        <w:rPr>
          <w:color w:val="000000"/>
        </w:rPr>
        <w:lastRenderedPageBreak/>
        <w:t>голосов членов комиссии, присутствующих на заседании. При равенстве голосов голос председателя закупочной комиссии является решающим.</w:t>
      </w:r>
    </w:p>
    <w:p w:rsidR="004A5D61" w:rsidRPr="004A5D61" w:rsidRDefault="004A5D6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 xml:space="preserve">В случае возникновения в период проведения закупочных процедур любых обстоятельств, препятствующих члену закупочной комиссии беспристрастно принимать объективные решения, в том числе </w:t>
      </w:r>
      <w:r w:rsidR="00B07A42">
        <w:rPr>
          <w:color w:val="000000"/>
        </w:rPr>
        <w:br/>
      </w:r>
      <w:r w:rsidRPr="00552409">
        <w:rPr>
          <w:color w:val="000000"/>
        </w:rPr>
        <w:t xml:space="preserve">при возникновении ситуаций, когда член комиссии каким-либо образом может быть связан с одним из участников закупки, либо в случае попытки оказания на его решение влияния со стороны участников закупки или иных лиц, член закупочной комиссии обязан воздержаться от голосования </w:t>
      </w:r>
      <w:r w:rsidR="00B07A42">
        <w:rPr>
          <w:color w:val="000000"/>
        </w:rPr>
        <w:br/>
      </w:r>
      <w:r w:rsidRPr="00552409">
        <w:rPr>
          <w:color w:val="000000"/>
        </w:rPr>
        <w:t xml:space="preserve">и доложить об этом лично председателю комиссии или лицу </w:t>
      </w:r>
      <w:r w:rsidR="00B07A42">
        <w:rPr>
          <w:color w:val="000000"/>
        </w:rPr>
        <w:br/>
      </w:r>
      <w:r w:rsidRPr="00552409">
        <w:rPr>
          <w:color w:val="000000"/>
        </w:rPr>
        <w:t>его замещающему.</w:t>
      </w:r>
    </w:p>
    <w:p w:rsidR="004A5D61" w:rsidRPr="004A5D61" w:rsidRDefault="004A5D61" w:rsidP="004A5D61">
      <w:pPr>
        <w:pStyle w:val="Textbody"/>
        <w:tabs>
          <w:tab w:val="left" w:pos="142"/>
          <w:tab w:val="left" w:pos="1276"/>
        </w:tabs>
        <w:spacing w:after="0" w:line="240" w:lineRule="auto"/>
        <w:ind w:firstLine="709"/>
      </w:pPr>
      <w:r w:rsidRPr="00552409">
        <w:rPr>
          <w:color w:val="000000"/>
        </w:rPr>
        <w:t>Член комиссии, обнаруживший после подачи заявок, свою личную заинтересованность в результатах закупки, должен незамедлительно заявить об этом Заказчику (в том числе в письменной форме).</w:t>
      </w:r>
    </w:p>
    <w:p w:rsidR="004A5D61" w:rsidRPr="007D257A" w:rsidRDefault="004A5D61" w:rsidP="00A94B2B">
      <w:pPr>
        <w:pStyle w:val="Textbody"/>
        <w:numPr>
          <w:ilvl w:val="0"/>
          <w:numId w:val="3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color w:val="000000"/>
        </w:rPr>
        <w:t>Решения закупочной комиссии оформляются протоколами. Протоколы подписывают все члены закупочной комиссии, принявшие участие в заседании.</w:t>
      </w:r>
    </w:p>
    <w:p w:rsidR="0040270C" w:rsidRPr="00B91ED5" w:rsidRDefault="0040270C" w:rsidP="0040270C">
      <w:pPr>
        <w:pStyle w:val="Textbody"/>
        <w:tabs>
          <w:tab w:val="left" w:pos="142"/>
        </w:tabs>
        <w:spacing w:after="0" w:line="240" w:lineRule="auto"/>
        <w:ind w:firstLine="0"/>
        <w:rPr>
          <w:color w:val="000000"/>
        </w:rPr>
      </w:pPr>
    </w:p>
    <w:p w:rsidR="0040270C" w:rsidRPr="002E0CF9" w:rsidRDefault="00785C55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2E0CF9">
        <w:rPr>
          <w:b/>
          <w:color w:val="000000"/>
        </w:rPr>
        <w:t>Организатор закупки</w:t>
      </w:r>
    </w:p>
    <w:p w:rsidR="00A85F02" w:rsidRDefault="00BB3920" w:rsidP="00A94B2B">
      <w:pPr>
        <w:pStyle w:val="Textbody"/>
        <w:numPr>
          <w:ilvl w:val="0"/>
          <w:numId w:val="3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Заказчик вправе осуществить передачу отдельных функций </w:t>
      </w:r>
      <w:r w:rsidR="00714854">
        <w:rPr>
          <w:color w:val="000000"/>
        </w:rPr>
        <w:br/>
      </w:r>
      <w:r w:rsidRPr="00552409">
        <w:rPr>
          <w:color w:val="000000"/>
        </w:rPr>
        <w:t xml:space="preserve">и </w:t>
      </w:r>
      <w:r w:rsidRPr="002E0CF9">
        <w:rPr>
          <w:color w:val="000000"/>
        </w:rPr>
        <w:t xml:space="preserve">полномочий по </w:t>
      </w:r>
      <w:r w:rsidR="00F243C3" w:rsidRPr="002E0CF9">
        <w:rPr>
          <w:color w:val="000000"/>
        </w:rPr>
        <w:t>осуществлению</w:t>
      </w:r>
      <w:r w:rsidRPr="002E0CF9">
        <w:rPr>
          <w:color w:val="000000"/>
        </w:rPr>
        <w:t xml:space="preserve"> закупок уполномоченному органу,</w:t>
      </w:r>
      <w:r w:rsidRPr="00552409">
        <w:rPr>
          <w:color w:val="000000"/>
        </w:rPr>
        <w:t xml:space="preserve"> уполномоченному учреждению или</w:t>
      </w:r>
      <w:r w:rsidRPr="00552409">
        <w:rPr>
          <w:b/>
          <w:color w:val="000000"/>
        </w:rPr>
        <w:t xml:space="preserve"> </w:t>
      </w:r>
      <w:r w:rsidRPr="00552409">
        <w:rPr>
          <w:color w:val="000000"/>
        </w:rPr>
        <w:t xml:space="preserve">специализированной организации </w:t>
      </w:r>
      <w:r w:rsidR="00714854">
        <w:rPr>
          <w:color w:val="000000"/>
        </w:rPr>
        <w:br/>
      </w:r>
      <w:r w:rsidRPr="00552409">
        <w:rPr>
          <w:color w:val="000000"/>
        </w:rPr>
        <w:t xml:space="preserve">(далее </w:t>
      </w:r>
      <w:r w:rsidRPr="002E0CF9">
        <w:rPr>
          <w:color w:val="000000"/>
        </w:rPr>
        <w:t xml:space="preserve">– организатор закупки) путем заключения </w:t>
      </w:r>
      <w:r w:rsidR="00F243C3" w:rsidRPr="002E0CF9">
        <w:rPr>
          <w:color w:val="000000"/>
        </w:rPr>
        <w:t xml:space="preserve">договора </w:t>
      </w:r>
      <w:r w:rsidRPr="002E0CF9">
        <w:rPr>
          <w:color w:val="000000"/>
        </w:rPr>
        <w:t>(</w:t>
      </w:r>
      <w:r w:rsidR="00F243C3" w:rsidRPr="002E0CF9">
        <w:rPr>
          <w:color w:val="000000"/>
        </w:rPr>
        <w:t>соглашения</w:t>
      </w:r>
      <w:r w:rsidRPr="002E0CF9">
        <w:rPr>
          <w:color w:val="000000"/>
        </w:rPr>
        <w:t xml:space="preserve">) </w:t>
      </w:r>
      <w:r w:rsidR="00714854">
        <w:rPr>
          <w:color w:val="000000"/>
        </w:rPr>
        <w:br/>
      </w:r>
      <w:r w:rsidRPr="002E0CF9">
        <w:rPr>
          <w:color w:val="000000"/>
        </w:rPr>
        <w:t>о передаче</w:t>
      </w:r>
      <w:r w:rsidRPr="00552409">
        <w:rPr>
          <w:color w:val="000000"/>
        </w:rPr>
        <w:t xml:space="preserve"> соответствующих функций и полномочий.</w:t>
      </w:r>
    </w:p>
    <w:p w:rsidR="00BB3920" w:rsidRPr="0050756A" w:rsidRDefault="00BB3920" w:rsidP="00A94B2B">
      <w:pPr>
        <w:pStyle w:val="Textbody"/>
        <w:numPr>
          <w:ilvl w:val="0"/>
          <w:numId w:val="3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0756A">
        <w:rPr>
          <w:color w:val="000000"/>
        </w:rPr>
        <w:t xml:space="preserve">Организатор закупки </w:t>
      </w:r>
      <w:r w:rsidR="00F243C3" w:rsidRPr="0050756A">
        <w:rPr>
          <w:color w:val="000000"/>
        </w:rPr>
        <w:t xml:space="preserve">осуществляет организацию и проведение </w:t>
      </w:r>
      <w:r w:rsidR="00714854">
        <w:rPr>
          <w:color w:val="000000"/>
        </w:rPr>
        <w:br/>
      </w:r>
      <w:r w:rsidR="00F243C3" w:rsidRPr="0050756A">
        <w:rPr>
          <w:color w:val="000000"/>
        </w:rPr>
        <w:t xml:space="preserve">или </w:t>
      </w:r>
      <w:r w:rsidR="00682F97" w:rsidRPr="0050756A">
        <w:rPr>
          <w:color w:val="000000"/>
        </w:rPr>
        <w:t xml:space="preserve">выполняет функции по </w:t>
      </w:r>
      <w:r w:rsidRPr="0050756A">
        <w:rPr>
          <w:color w:val="000000"/>
        </w:rPr>
        <w:t>органи</w:t>
      </w:r>
      <w:r w:rsidR="00682F97" w:rsidRPr="0050756A">
        <w:rPr>
          <w:color w:val="000000"/>
        </w:rPr>
        <w:t xml:space="preserve">зации и проведению </w:t>
      </w:r>
      <w:r w:rsidRPr="0050756A">
        <w:rPr>
          <w:color w:val="000000"/>
        </w:rPr>
        <w:t>закуп</w:t>
      </w:r>
      <w:r w:rsidR="00682F97" w:rsidRPr="0050756A">
        <w:rPr>
          <w:color w:val="000000"/>
        </w:rPr>
        <w:t>ок</w:t>
      </w:r>
      <w:r w:rsidRPr="0050756A">
        <w:rPr>
          <w:color w:val="000000"/>
        </w:rPr>
        <w:t xml:space="preserve"> от имени Заказчика.</w:t>
      </w:r>
    </w:p>
    <w:p w:rsidR="00BB3920" w:rsidRDefault="00BB3920" w:rsidP="00A94B2B">
      <w:pPr>
        <w:pStyle w:val="Textbody"/>
        <w:numPr>
          <w:ilvl w:val="0"/>
          <w:numId w:val="3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Организатор закупки выполняет </w:t>
      </w:r>
      <w:r w:rsidR="00682F97">
        <w:rPr>
          <w:color w:val="000000"/>
        </w:rPr>
        <w:t xml:space="preserve">следующие </w:t>
      </w:r>
      <w:r w:rsidRPr="00552409">
        <w:rPr>
          <w:color w:val="000000"/>
        </w:rPr>
        <w:t xml:space="preserve">функции </w:t>
      </w:r>
      <w:r w:rsidR="00714854">
        <w:rPr>
          <w:color w:val="000000"/>
        </w:rPr>
        <w:br/>
      </w:r>
      <w:r w:rsidRPr="00552409">
        <w:rPr>
          <w:color w:val="000000"/>
        </w:rPr>
        <w:t>по организации и проведению закупки и наделяется, в том числе, следующими полномочиями Заказчика:</w:t>
      </w:r>
    </w:p>
    <w:p w:rsidR="0074729A" w:rsidRPr="00552409" w:rsidRDefault="0074729A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35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разрабатывает и утверждает документацию о закупке;</w:t>
      </w:r>
    </w:p>
    <w:p w:rsidR="0074729A" w:rsidRDefault="0074729A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50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обеспечивает информационное сопровождение процедуры закупки;</w:t>
      </w:r>
    </w:p>
    <w:p w:rsidR="00234E6C" w:rsidRPr="0050756A" w:rsidRDefault="00234E6C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50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0756A">
        <w:rPr>
          <w:rFonts w:ascii="Times New Roman" w:hAnsi="Times New Roman" w:cs="Times New Roman"/>
          <w:color w:val="000000"/>
        </w:rPr>
        <w:t>формирует состав закупочной комиссии;</w:t>
      </w:r>
    </w:p>
    <w:p w:rsidR="0074729A" w:rsidRPr="00552409" w:rsidRDefault="0074729A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05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рассматривает поступившие заявки на участие в процедуре закупки;</w:t>
      </w:r>
    </w:p>
    <w:p w:rsidR="0074729A" w:rsidRPr="00552409" w:rsidRDefault="0074729A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65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 xml:space="preserve">принимает решение о допуске или отказе в допуске к участию </w:t>
      </w:r>
      <w:r w:rsidR="00714854">
        <w:rPr>
          <w:rFonts w:ascii="Times New Roman" w:hAnsi="Times New Roman" w:cs="Times New Roman"/>
          <w:color w:val="000000"/>
        </w:rPr>
        <w:br/>
      </w:r>
      <w:r w:rsidRPr="00552409">
        <w:rPr>
          <w:rFonts w:ascii="Times New Roman" w:hAnsi="Times New Roman" w:cs="Times New Roman"/>
          <w:color w:val="000000"/>
        </w:rPr>
        <w:t>в процедуре закупки;</w:t>
      </w:r>
    </w:p>
    <w:p w:rsidR="0074729A" w:rsidRDefault="0074729A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65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принимает решение об определении победителя процедуры закупки;</w:t>
      </w:r>
    </w:p>
    <w:p w:rsidR="0074729A" w:rsidRDefault="0074729A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65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принимает решение о признании п</w:t>
      </w:r>
      <w:r w:rsidR="00F25C24">
        <w:rPr>
          <w:rFonts w:ascii="Times New Roman" w:hAnsi="Times New Roman" w:cs="Times New Roman"/>
          <w:color w:val="000000"/>
        </w:rPr>
        <w:t>роцедуры закупки несостоявшейся</w:t>
      </w:r>
      <w:r w:rsidR="00F25C24" w:rsidRPr="00F25C24">
        <w:rPr>
          <w:rFonts w:ascii="Times New Roman" w:hAnsi="Times New Roman" w:cs="Times New Roman"/>
          <w:color w:val="000000"/>
        </w:rPr>
        <w:t>;</w:t>
      </w:r>
    </w:p>
    <w:p w:rsidR="00F25C24" w:rsidRPr="00552409" w:rsidRDefault="00F25C24" w:rsidP="00A94B2B">
      <w:pPr>
        <w:pStyle w:val="46"/>
        <w:widowControl w:val="0"/>
        <w:numPr>
          <w:ilvl w:val="2"/>
          <w:numId w:val="35"/>
        </w:numPr>
        <w:shd w:val="clear" w:color="auto" w:fill="FFFFFF"/>
        <w:tabs>
          <w:tab w:val="left" w:pos="1276"/>
          <w:tab w:val="left" w:pos="1665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подготавливает и публикует в ЕИС (ЭТП) протоколы</w:t>
      </w:r>
      <w:r w:rsidR="00D87F0A">
        <w:rPr>
          <w:rFonts w:ascii="Times New Roman" w:hAnsi="Times New Roman" w:cs="Times New Roman"/>
          <w:color w:val="000000"/>
        </w:rPr>
        <w:t>.</w:t>
      </w:r>
    </w:p>
    <w:p w:rsidR="00BB3920" w:rsidRDefault="00E14F76" w:rsidP="00A94B2B">
      <w:pPr>
        <w:pStyle w:val="Textbody"/>
        <w:numPr>
          <w:ilvl w:val="0"/>
          <w:numId w:val="3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Заказчик не вправе передавать </w:t>
      </w:r>
      <w:r w:rsidR="004B1424">
        <w:rPr>
          <w:color w:val="000000"/>
        </w:rPr>
        <w:t>организатору закупки</w:t>
      </w:r>
      <w:r w:rsidRPr="00552409">
        <w:rPr>
          <w:color w:val="000000"/>
        </w:rPr>
        <w:t xml:space="preserve"> следующие функции и полномочия:</w:t>
      </w:r>
    </w:p>
    <w:p w:rsidR="00E14F76" w:rsidRPr="00552409" w:rsidRDefault="00E14F76" w:rsidP="00A94B2B">
      <w:pPr>
        <w:pStyle w:val="Standard"/>
        <w:widowControl w:val="0"/>
        <w:numPr>
          <w:ilvl w:val="2"/>
          <w:numId w:val="36"/>
        </w:numPr>
        <w:tabs>
          <w:tab w:val="left" w:pos="1276"/>
          <w:tab w:val="left" w:pos="166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планирование осуществления закупок;</w:t>
      </w:r>
    </w:p>
    <w:p w:rsidR="005A3B5A" w:rsidRPr="0050756A" w:rsidRDefault="005A3B5A" w:rsidP="00234E6C">
      <w:pPr>
        <w:pStyle w:val="Standard"/>
        <w:widowControl w:val="0"/>
        <w:numPr>
          <w:ilvl w:val="2"/>
          <w:numId w:val="36"/>
        </w:numPr>
        <w:tabs>
          <w:tab w:val="left" w:pos="1276"/>
          <w:tab w:val="left" w:pos="166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56A">
        <w:rPr>
          <w:rFonts w:ascii="Times New Roman" w:hAnsi="Times New Roman" w:cs="Times New Roman"/>
          <w:color w:val="000000"/>
          <w:sz w:val="28"/>
          <w:szCs w:val="28"/>
        </w:rPr>
        <w:t>определение НМЦ договора;</w:t>
      </w:r>
    </w:p>
    <w:p w:rsidR="005A3B5A" w:rsidRPr="0050756A" w:rsidRDefault="00E14F76" w:rsidP="00234E6C">
      <w:pPr>
        <w:pStyle w:val="Standard"/>
        <w:widowControl w:val="0"/>
        <w:numPr>
          <w:ilvl w:val="2"/>
          <w:numId w:val="36"/>
        </w:numPr>
        <w:tabs>
          <w:tab w:val="left" w:pos="1276"/>
          <w:tab w:val="left" w:pos="166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56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определение предмета </w:t>
      </w:r>
      <w:r w:rsidR="005A3B5A" w:rsidRPr="0050756A">
        <w:rPr>
          <w:rFonts w:ascii="Times New Roman" w:hAnsi="Times New Roman" w:cs="Times New Roman"/>
          <w:color w:val="000000"/>
          <w:sz w:val="28"/>
          <w:szCs w:val="28"/>
        </w:rPr>
        <w:t>договора планируемой закупки;</w:t>
      </w:r>
    </w:p>
    <w:p w:rsidR="00234E6C" w:rsidRPr="0050756A" w:rsidRDefault="005A3B5A" w:rsidP="00234E6C">
      <w:pPr>
        <w:pStyle w:val="Standard"/>
        <w:widowControl w:val="0"/>
        <w:numPr>
          <w:ilvl w:val="2"/>
          <w:numId w:val="36"/>
        </w:numPr>
        <w:tabs>
          <w:tab w:val="left" w:pos="1276"/>
          <w:tab w:val="left" w:pos="166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56A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</w:t>
      </w:r>
      <w:r w:rsidR="00E14F76" w:rsidRPr="0050756A">
        <w:rPr>
          <w:rFonts w:ascii="Times New Roman" w:hAnsi="Times New Roman" w:cs="Times New Roman"/>
          <w:color w:val="000000"/>
          <w:sz w:val="28"/>
          <w:szCs w:val="28"/>
        </w:rPr>
        <w:t>существенных условий договора (проект договора);</w:t>
      </w:r>
      <w:r w:rsidR="00234E6C" w:rsidRPr="005075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14F76" w:rsidRPr="0050756A" w:rsidRDefault="00E14F76" w:rsidP="00A94B2B">
      <w:pPr>
        <w:pStyle w:val="Standard"/>
        <w:widowControl w:val="0"/>
        <w:numPr>
          <w:ilvl w:val="2"/>
          <w:numId w:val="36"/>
        </w:numPr>
        <w:tabs>
          <w:tab w:val="left" w:pos="1276"/>
          <w:tab w:val="left" w:pos="166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56A">
        <w:rPr>
          <w:rFonts w:ascii="Times New Roman" w:hAnsi="Times New Roman" w:cs="Times New Roman"/>
          <w:color w:val="000000"/>
          <w:sz w:val="28"/>
          <w:szCs w:val="28"/>
        </w:rPr>
        <w:t>определение условий процедур закупки и их изменение;</w:t>
      </w:r>
    </w:p>
    <w:p w:rsidR="00E14F76" w:rsidRPr="0050756A" w:rsidRDefault="00E14F76" w:rsidP="00A94B2B">
      <w:pPr>
        <w:pStyle w:val="Standard"/>
        <w:widowControl w:val="0"/>
        <w:numPr>
          <w:ilvl w:val="2"/>
          <w:numId w:val="36"/>
        </w:numPr>
        <w:tabs>
          <w:tab w:val="left" w:pos="1276"/>
          <w:tab w:val="left" w:pos="166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56A">
        <w:rPr>
          <w:rFonts w:ascii="Times New Roman" w:hAnsi="Times New Roman" w:cs="Times New Roman"/>
          <w:color w:val="000000"/>
          <w:sz w:val="28"/>
          <w:szCs w:val="28"/>
        </w:rPr>
        <w:t>заключение договора.</w:t>
      </w:r>
    </w:p>
    <w:p w:rsidR="00E14F76" w:rsidRPr="0050756A" w:rsidRDefault="00725576" w:rsidP="00A94B2B">
      <w:pPr>
        <w:pStyle w:val="Textbody"/>
        <w:numPr>
          <w:ilvl w:val="0"/>
          <w:numId w:val="3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0756A">
        <w:rPr>
          <w:color w:val="000000"/>
        </w:rPr>
        <w:t xml:space="preserve">Конкретный перечень функций, выполняемых </w:t>
      </w:r>
      <w:r w:rsidR="00A35386" w:rsidRPr="0050756A">
        <w:rPr>
          <w:color w:val="000000"/>
        </w:rPr>
        <w:t>организатором закупки</w:t>
      </w:r>
      <w:r w:rsidRPr="0050756A">
        <w:rPr>
          <w:color w:val="000000"/>
        </w:rPr>
        <w:t xml:space="preserve">, распределение прав и обязанностей, расходов и ответственности, </w:t>
      </w:r>
      <w:r w:rsidR="00D87F0A">
        <w:rPr>
          <w:color w:val="000000"/>
        </w:rPr>
        <w:br/>
      </w:r>
      <w:r w:rsidRPr="0050756A">
        <w:rPr>
          <w:color w:val="000000"/>
        </w:rPr>
        <w:t xml:space="preserve">в том числе при возникновении внутренних и внешних разногласий в ходе или по результатам проведенной закупки, между Заказчиком закупки </w:t>
      </w:r>
      <w:r w:rsidR="00D87F0A">
        <w:rPr>
          <w:color w:val="000000"/>
        </w:rPr>
        <w:br/>
      </w:r>
      <w:r w:rsidRPr="0050756A">
        <w:rPr>
          <w:color w:val="000000"/>
        </w:rPr>
        <w:t xml:space="preserve">и </w:t>
      </w:r>
      <w:r w:rsidR="00A35386" w:rsidRPr="0050756A">
        <w:rPr>
          <w:color w:val="000000"/>
        </w:rPr>
        <w:t>организатором закупки</w:t>
      </w:r>
      <w:r w:rsidRPr="0050756A">
        <w:rPr>
          <w:color w:val="000000"/>
        </w:rPr>
        <w:t>, порядок формирования и размер вознаграждения определяется в договоре</w:t>
      </w:r>
      <w:r w:rsidR="00A35386" w:rsidRPr="0050756A">
        <w:rPr>
          <w:color w:val="000000"/>
        </w:rPr>
        <w:t xml:space="preserve"> (соглашении)</w:t>
      </w:r>
      <w:r w:rsidRPr="0050756A">
        <w:rPr>
          <w:color w:val="000000"/>
        </w:rPr>
        <w:t>.</w:t>
      </w:r>
    </w:p>
    <w:p w:rsidR="00A85F02" w:rsidRPr="00A85F02" w:rsidRDefault="00A85F02" w:rsidP="00074832">
      <w:pPr>
        <w:pStyle w:val="Textbody"/>
        <w:tabs>
          <w:tab w:val="left" w:pos="142"/>
        </w:tabs>
        <w:spacing w:after="0" w:line="240" w:lineRule="auto"/>
        <w:ind w:firstLine="0"/>
        <w:rPr>
          <w:color w:val="000000"/>
        </w:rPr>
      </w:pPr>
    </w:p>
    <w:p w:rsidR="00A0086B" w:rsidRPr="00A0086B" w:rsidRDefault="00A0086B" w:rsidP="00A94B2B">
      <w:pPr>
        <w:pStyle w:val="Textbody"/>
        <w:numPr>
          <w:ilvl w:val="0"/>
          <w:numId w:val="23"/>
        </w:numPr>
        <w:tabs>
          <w:tab w:val="left" w:pos="540"/>
          <w:tab w:val="left" w:pos="567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ПОДГОТОВКА К ПРОВЕДЕНИЮ ЗАКУПОК</w:t>
      </w:r>
    </w:p>
    <w:p w:rsidR="00A0086B" w:rsidRDefault="00A0086B" w:rsidP="00074832">
      <w:pPr>
        <w:pStyle w:val="Textbody"/>
        <w:tabs>
          <w:tab w:val="left" w:pos="540"/>
          <w:tab w:val="left" w:pos="900"/>
        </w:tabs>
        <w:spacing w:after="0" w:line="240" w:lineRule="auto"/>
        <w:ind w:firstLine="0"/>
        <w:rPr>
          <w:b/>
          <w:color w:val="000000"/>
        </w:rPr>
      </w:pPr>
    </w:p>
    <w:p w:rsidR="00074832" w:rsidRPr="009A22FD" w:rsidRDefault="00074832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252A19">
        <w:rPr>
          <w:b/>
          <w:color w:val="000000"/>
        </w:rPr>
        <w:t>Требования</w:t>
      </w:r>
      <w:r w:rsidR="00632F82" w:rsidRPr="00252A19">
        <w:rPr>
          <w:b/>
          <w:color w:val="000000"/>
        </w:rPr>
        <w:t>, устанавливаемые Заказчиком</w:t>
      </w:r>
      <w:r w:rsidR="00632F82">
        <w:rPr>
          <w:b/>
          <w:color w:val="000000"/>
        </w:rPr>
        <w:br/>
      </w:r>
      <w:r w:rsidRPr="00552409">
        <w:rPr>
          <w:b/>
          <w:color w:val="000000"/>
        </w:rPr>
        <w:t>к закупаемым товарам, работам, услугам</w:t>
      </w:r>
    </w:p>
    <w:p w:rsidR="00362BA0" w:rsidRPr="00362BA0" w:rsidRDefault="00362BA0" w:rsidP="00A94B2B">
      <w:pPr>
        <w:pStyle w:val="Textbody"/>
        <w:numPr>
          <w:ilvl w:val="0"/>
          <w:numId w:val="3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Параметры, по которым будет определяться соответствие закупаемых товаров, работ, услуг, должны быть определены Заказчиком </w:t>
      </w:r>
      <w:r w:rsidR="00D87F0A">
        <w:br/>
      </w:r>
      <w:r w:rsidRPr="00552409">
        <w:t>в документации о закупке.</w:t>
      </w:r>
    </w:p>
    <w:p w:rsidR="00362BA0" w:rsidRDefault="00362BA0" w:rsidP="00A94B2B">
      <w:pPr>
        <w:pStyle w:val="Textbody"/>
        <w:numPr>
          <w:ilvl w:val="0"/>
          <w:numId w:val="3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Если Заказчиком в документации о закупке не используются установленные в соответствии с законодательством Российской Федерации </w:t>
      </w:r>
      <w:r w:rsidR="00D87F0A">
        <w:rPr>
          <w:color w:val="000000"/>
        </w:rPr>
        <w:br/>
      </w:r>
      <w:r w:rsidRPr="00552409">
        <w:rPr>
          <w:color w:val="000000"/>
        </w:rPr>
        <w:t xml:space="preserve">о техническом регулировании, законодательством Российской Федерации </w:t>
      </w:r>
      <w:r w:rsidR="00D87F0A">
        <w:rPr>
          <w:color w:val="000000"/>
        </w:rPr>
        <w:br/>
      </w:r>
      <w:r w:rsidRPr="00552409">
        <w:rPr>
          <w:color w:val="000000"/>
        </w:rPr>
        <w:t xml:space="preserve">о стандартизации требования к безопасности, качеству, техническим характеристикам, функциональным характеристикам (потребительским свойствам) товара, работы, услуги, к размерам, упаковке, отгрузке товара, </w:t>
      </w:r>
      <w:r w:rsidR="00D87F0A">
        <w:rPr>
          <w:color w:val="000000"/>
        </w:rPr>
        <w:br/>
      </w:r>
      <w:r w:rsidRPr="00552409">
        <w:rPr>
          <w:color w:val="000000"/>
        </w:rPr>
        <w:t xml:space="preserve">к результатам работы, в документации о закупке должно содержаться обоснование необходимости использования иных требований, связанных </w:t>
      </w:r>
      <w:r w:rsidR="00D87F0A">
        <w:rPr>
          <w:color w:val="000000"/>
        </w:rPr>
        <w:br/>
      </w:r>
      <w:r w:rsidRPr="00552409">
        <w:rPr>
          <w:color w:val="000000"/>
        </w:rPr>
        <w:t>с определением соответствия поставляемого товара, выполняемой работы, оказываемой услуги потребностям Заказчика.</w:t>
      </w:r>
    </w:p>
    <w:p w:rsidR="00362BA0" w:rsidRDefault="00362BA0" w:rsidP="00A94B2B">
      <w:pPr>
        <w:pStyle w:val="Textbody"/>
        <w:numPr>
          <w:ilvl w:val="0"/>
          <w:numId w:val="3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Требования к </w:t>
      </w:r>
      <w:r w:rsidR="00506C9B">
        <w:t>товарам, работам, услугам</w:t>
      </w:r>
      <w:r w:rsidRPr="00552409">
        <w:rPr>
          <w:color w:val="000000"/>
        </w:rPr>
        <w:t xml:space="preserve"> устанавливаются Заказчиком с учетом специфики закупаемых товаров, работ, услуг </w:t>
      </w:r>
      <w:r w:rsidR="00D87F0A">
        <w:rPr>
          <w:color w:val="000000"/>
        </w:rPr>
        <w:br/>
      </w:r>
      <w:r w:rsidRPr="00552409">
        <w:rPr>
          <w:color w:val="000000"/>
        </w:rPr>
        <w:t>с соблюдением следующих принципов:</w:t>
      </w:r>
    </w:p>
    <w:p w:rsidR="00362BA0" w:rsidRDefault="00362BA0" w:rsidP="00A94B2B">
      <w:pPr>
        <w:pStyle w:val="55"/>
        <w:widowControl w:val="0"/>
        <w:numPr>
          <w:ilvl w:val="2"/>
          <w:numId w:val="38"/>
        </w:numPr>
        <w:shd w:val="clear" w:color="auto" w:fill="FFFFFF"/>
        <w:tabs>
          <w:tab w:val="left" w:pos="720"/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требования к товарам, работам, услугам должны быть измеряемыми и выражаться в числовых значениях и (или) в виде безальтернативных показателей (да/нет, наличие/отсутствие), за исключением случаев приобретения товаров, работ, услуг, в отношении которых невозможно однозначно сформулировать и описать соответствующие требования;</w:t>
      </w:r>
    </w:p>
    <w:p w:rsidR="00362BA0" w:rsidRPr="00552409" w:rsidRDefault="00362BA0" w:rsidP="00A94B2B">
      <w:pPr>
        <w:pStyle w:val="55"/>
        <w:widowControl w:val="0"/>
        <w:numPr>
          <w:ilvl w:val="2"/>
          <w:numId w:val="38"/>
        </w:numPr>
        <w:shd w:val="clear" w:color="auto" w:fill="FFFFFF"/>
        <w:tabs>
          <w:tab w:val="left" w:pos="720"/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 xml:space="preserve">требования к товарам, работам, услугам не должны приводить </w:t>
      </w:r>
      <w:r w:rsidR="00D87F0A">
        <w:rPr>
          <w:rFonts w:ascii="Times New Roman" w:hAnsi="Times New Roman" w:cs="Times New Roman"/>
          <w:color w:val="000000"/>
        </w:rPr>
        <w:br/>
      </w:r>
      <w:r w:rsidRPr="00552409">
        <w:rPr>
          <w:rFonts w:ascii="Times New Roman" w:hAnsi="Times New Roman" w:cs="Times New Roman"/>
          <w:color w:val="000000"/>
        </w:rPr>
        <w:t>к необоснованному ограничению количества участников процедуры закупки;</w:t>
      </w:r>
    </w:p>
    <w:p w:rsidR="00362BA0" w:rsidRPr="00552409" w:rsidRDefault="00362BA0" w:rsidP="00A94B2B">
      <w:pPr>
        <w:pStyle w:val="55"/>
        <w:widowControl w:val="0"/>
        <w:numPr>
          <w:ilvl w:val="2"/>
          <w:numId w:val="38"/>
        </w:numPr>
        <w:shd w:val="clear" w:color="auto" w:fill="FFFFFF"/>
        <w:tabs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 xml:space="preserve">к закупаемым товарам, работам, услугам, особенности нахождения которых в обороте и (или) требования </w:t>
      </w:r>
      <w:proofErr w:type="gramStart"/>
      <w:r w:rsidRPr="00552409">
        <w:rPr>
          <w:rFonts w:ascii="Times New Roman" w:hAnsi="Times New Roman" w:cs="Times New Roman"/>
          <w:color w:val="000000"/>
        </w:rPr>
        <w:t>к безопасности</w:t>
      </w:r>
      <w:proofErr w:type="gramEnd"/>
      <w:r w:rsidRPr="00552409">
        <w:rPr>
          <w:rFonts w:ascii="Times New Roman" w:hAnsi="Times New Roman" w:cs="Times New Roman"/>
          <w:color w:val="000000"/>
        </w:rPr>
        <w:t xml:space="preserve"> которых предусмотрены законодательством, требования должны устанавливаться </w:t>
      </w:r>
      <w:r w:rsidR="00D87F0A">
        <w:rPr>
          <w:rFonts w:ascii="Times New Roman" w:hAnsi="Times New Roman" w:cs="Times New Roman"/>
          <w:color w:val="000000"/>
        </w:rPr>
        <w:br/>
      </w:r>
      <w:r w:rsidRPr="00552409">
        <w:rPr>
          <w:rFonts w:ascii="Times New Roman" w:hAnsi="Times New Roman" w:cs="Times New Roman"/>
          <w:color w:val="000000"/>
        </w:rPr>
        <w:t>в соответствии с существующими ограничениями;</w:t>
      </w:r>
    </w:p>
    <w:p w:rsidR="00362BA0" w:rsidRDefault="00362BA0" w:rsidP="00A94B2B">
      <w:pPr>
        <w:pStyle w:val="Standard"/>
        <w:widowControl w:val="0"/>
        <w:numPr>
          <w:ilvl w:val="2"/>
          <w:numId w:val="38"/>
        </w:numPr>
        <w:shd w:val="clear" w:color="auto" w:fill="FFFFFF"/>
        <w:tabs>
          <w:tab w:val="left" w:pos="1276"/>
          <w:tab w:val="left" w:pos="15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поставляемый товар должен быть новым товаром (товаром, который не был в употреблении, в ремонте, в том числе который </w:t>
      </w:r>
      <w:r w:rsidR="00D87F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не был восстановлен, у которого не была осуществлена замена составных </w:t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частей, не были восстановлены потребительские свойства) в случае, </w:t>
      </w:r>
      <w:r w:rsidR="00D87F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>если иное не предусмотрено документацией о закупке;</w:t>
      </w:r>
    </w:p>
    <w:p w:rsidR="00362BA0" w:rsidRPr="006D4082" w:rsidRDefault="00BB539A" w:rsidP="00A94B2B">
      <w:pPr>
        <w:pStyle w:val="Standard"/>
        <w:widowControl w:val="0"/>
        <w:numPr>
          <w:ilvl w:val="2"/>
          <w:numId w:val="38"/>
        </w:numPr>
        <w:shd w:val="clear" w:color="auto" w:fill="FFFFFF"/>
        <w:tabs>
          <w:tab w:val="left" w:pos="1276"/>
          <w:tab w:val="left" w:pos="15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082">
        <w:rPr>
          <w:rFonts w:ascii="Times New Roman" w:hAnsi="Times New Roman" w:cs="Times New Roman"/>
          <w:color w:val="000000"/>
          <w:sz w:val="28"/>
          <w:szCs w:val="28"/>
        </w:rPr>
        <w:t xml:space="preserve">к закупаемым товарам, работам, услугам устанавливаются </w:t>
      </w:r>
      <w:r w:rsidR="00362BA0" w:rsidRPr="006D4082">
        <w:rPr>
          <w:rFonts w:ascii="Times New Roman" w:hAnsi="Times New Roman" w:cs="Times New Roman"/>
          <w:color w:val="000000"/>
          <w:sz w:val="28"/>
          <w:szCs w:val="28"/>
        </w:rPr>
        <w:t>требования к гарантийному сроку товара, работы, услуги и (или) объёму предоставления гарантий их качества</w:t>
      </w:r>
      <w:r w:rsidR="00CE66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0B80" w:rsidRPr="00BF3E79" w:rsidRDefault="00100B80" w:rsidP="00A94B2B">
      <w:pPr>
        <w:pStyle w:val="Textbody"/>
        <w:numPr>
          <w:ilvl w:val="0"/>
          <w:numId w:val="3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BF3E79">
        <w:rPr>
          <w:color w:val="000000"/>
        </w:rPr>
        <w:t xml:space="preserve">При проведении закупки на поставку товара, а также </w:t>
      </w:r>
      <w:r w:rsidR="00D87F0A">
        <w:rPr>
          <w:color w:val="000000"/>
        </w:rPr>
        <w:br/>
      </w:r>
      <w:r w:rsidRPr="00BF3E79">
        <w:rPr>
          <w:color w:val="000000"/>
        </w:rPr>
        <w:t xml:space="preserve">на выполнение работ, оказание услуг, соответственно выполнение, оказание которых связаны с использованием товаров разрешается указание </w:t>
      </w:r>
      <w:r w:rsidRPr="00BF3E79">
        <w:rPr>
          <w:color w:val="000000"/>
          <w:spacing w:val="-6"/>
        </w:rPr>
        <w:t xml:space="preserve">марок, моделей, </w:t>
      </w:r>
      <w:r w:rsidRPr="00BF3E79">
        <w:rPr>
          <w:color w:val="000000"/>
        </w:rPr>
        <w:t xml:space="preserve">товарных знаков, знаков обслуживания, патентов, </w:t>
      </w:r>
      <w:r w:rsidRPr="00BF3E79">
        <w:rPr>
          <w:color w:val="000000"/>
          <w:spacing w:val="-6"/>
        </w:rPr>
        <w:t>фирменных наименований</w:t>
      </w:r>
      <w:r w:rsidRPr="00BF3E79">
        <w:rPr>
          <w:color w:val="000000"/>
        </w:rPr>
        <w:t>, полезных моделей, промышленных образцов, наименования места происхождения товара или наименования производителя, торгового наименования.</w:t>
      </w:r>
    </w:p>
    <w:p w:rsidR="00100B80" w:rsidRDefault="00100B80" w:rsidP="00100B80">
      <w:pPr>
        <w:pStyle w:val="Textbody"/>
        <w:numPr>
          <w:ilvl w:val="0"/>
          <w:numId w:val="3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В случае если в документации о закупке присутствует указание </w:t>
      </w:r>
      <w:r w:rsidR="00D87F0A">
        <w:rPr>
          <w:color w:val="000000"/>
        </w:rPr>
        <w:br/>
      </w:r>
      <w:r w:rsidRPr="00552409">
        <w:rPr>
          <w:color w:val="000000"/>
        </w:rPr>
        <w:t xml:space="preserve">на товарные знаки, знаки обслуживания, патенты, полезные модели, промышленные образцы, наименование места происхождения товара </w:t>
      </w:r>
      <w:r w:rsidR="00D87F0A">
        <w:rPr>
          <w:color w:val="000000"/>
        </w:rPr>
        <w:br/>
      </w:r>
      <w:r w:rsidRPr="00552409">
        <w:rPr>
          <w:color w:val="000000"/>
        </w:rPr>
        <w:t xml:space="preserve">или наименование производителя, сопровождаемое словами </w:t>
      </w:r>
      <w:r w:rsidR="00D87F0A">
        <w:rPr>
          <w:color w:val="000000"/>
        </w:rPr>
        <w:br/>
      </w:r>
      <w:r w:rsidRPr="00552409">
        <w:rPr>
          <w:color w:val="000000"/>
        </w:rPr>
        <w:t>«или эквивалент», в документации о закупке должны быть установлены:</w:t>
      </w:r>
    </w:p>
    <w:p w:rsidR="00100B80" w:rsidRDefault="00100B80" w:rsidP="00100B80">
      <w:pPr>
        <w:pStyle w:val="55"/>
        <w:widowControl w:val="0"/>
        <w:numPr>
          <w:ilvl w:val="2"/>
          <w:numId w:val="42"/>
        </w:numPr>
        <w:shd w:val="clear" w:color="auto" w:fill="FFFFFF"/>
        <w:tabs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показатели товаров, работ, услуг, в соответствии с которыми будет определяться эквивалентность;</w:t>
      </w:r>
    </w:p>
    <w:p w:rsidR="00100B80" w:rsidRPr="00552409" w:rsidRDefault="00100B80" w:rsidP="00100B80">
      <w:pPr>
        <w:pStyle w:val="55"/>
        <w:widowControl w:val="0"/>
        <w:numPr>
          <w:ilvl w:val="2"/>
          <w:numId w:val="42"/>
        </w:numPr>
        <w:shd w:val="clear" w:color="auto" w:fill="FFFFFF"/>
        <w:tabs>
          <w:tab w:val="left" w:pos="1276"/>
        </w:tabs>
        <w:spacing w:before="0"/>
        <w:ind w:left="0" w:firstLine="709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правила описания участником процедуры закупки в составе своей заявки предлагаемых параметров товаров, работ, услуг.</w:t>
      </w:r>
    </w:p>
    <w:p w:rsidR="00DC6B25" w:rsidRPr="00100B80" w:rsidRDefault="00100B80" w:rsidP="00100B80">
      <w:pPr>
        <w:pStyle w:val="Textbody"/>
        <w:numPr>
          <w:ilvl w:val="0"/>
          <w:numId w:val="3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Документация о закупке должна содержать показатели, позволяющие определить соответствие закупаемых товаров, работ, услуг потребностям Заказчика. При этом указываются максимальные </w:t>
      </w:r>
      <w:r w:rsidR="00D87F0A">
        <w:rPr>
          <w:color w:val="000000"/>
        </w:rPr>
        <w:br/>
      </w:r>
      <w:r w:rsidRPr="00552409">
        <w:rPr>
          <w:color w:val="000000"/>
        </w:rPr>
        <w:t>и (или) минимальные значения таких показателей, а также значения показателей, которые не могут изменяться.</w:t>
      </w:r>
    </w:p>
    <w:p w:rsidR="00E07A79" w:rsidRPr="00B827A6" w:rsidRDefault="00E07A79" w:rsidP="00E07A79">
      <w:pPr>
        <w:pStyle w:val="Textbody"/>
        <w:tabs>
          <w:tab w:val="left" w:pos="142"/>
          <w:tab w:val="left" w:pos="1276"/>
        </w:tabs>
        <w:spacing w:after="0" w:line="240" w:lineRule="auto"/>
        <w:ind w:firstLine="0"/>
        <w:rPr>
          <w:color w:val="000000"/>
        </w:rPr>
      </w:pPr>
    </w:p>
    <w:p w:rsidR="008F7C43" w:rsidRPr="008F7C43" w:rsidRDefault="002C4112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A562B">
        <w:rPr>
          <w:b/>
          <w:color w:val="000000"/>
        </w:rPr>
        <w:t xml:space="preserve">Требования к описанию </w:t>
      </w:r>
      <w:r w:rsidR="008F7C43" w:rsidRPr="005A562B">
        <w:rPr>
          <w:b/>
          <w:color w:val="000000"/>
        </w:rPr>
        <w:t>товаров, работ, услуг</w:t>
      </w:r>
      <w:r w:rsidR="008F7C43">
        <w:rPr>
          <w:b/>
          <w:color w:val="000000"/>
        </w:rPr>
        <w:t xml:space="preserve"> </w:t>
      </w:r>
    </w:p>
    <w:p w:rsidR="009A22FD" w:rsidRPr="005A562B" w:rsidRDefault="008C3A4E" w:rsidP="008F7C43">
      <w:pPr>
        <w:pStyle w:val="Textbody"/>
        <w:tabs>
          <w:tab w:val="left" w:pos="142"/>
        </w:tabs>
        <w:spacing w:after="0" w:line="240" w:lineRule="auto"/>
        <w:ind w:firstLine="0"/>
        <w:jc w:val="center"/>
        <w:rPr>
          <w:b/>
          <w:sz w:val="32"/>
          <w:szCs w:val="32"/>
        </w:rPr>
      </w:pPr>
      <w:r>
        <w:rPr>
          <w:b/>
          <w:color w:val="000000"/>
        </w:rPr>
        <w:t xml:space="preserve">претендентом на участие в </w:t>
      </w:r>
      <w:r w:rsidR="00DC6B25" w:rsidRPr="005A562B">
        <w:rPr>
          <w:b/>
          <w:color w:val="000000"/>
        </w:rPr>
        <w:t>закупк</w:t>
      </w:r>
      <w:r>
        <w:rPr>
          <w:b/>
          <w:color w:val="000000"/>
        </w:rPr>
        <w:t>е</w:t>
      </w:r>
    </w:p>
    <w:p w:rsidR="00E07A79" w:rsidRPr="00E07A79" w:rsidRDefault="00E07A79" w:rsidP="00DF761A">
      <w:pPr>
        <w:pStyle w:val="Textbody"/>
        <w:numPr>
          <w:ilvl w:val="0"/>
          <w:numId w:val="12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Описание </w:t>
      </w:r>
      <w:r w:rsidR="00D72260">
        <w:t>товаров, работ, услуг</w:t>
      </w:r>
      <w:r w:rsidRPr="00552409">
        <w:t xml:space="preserve"> должно быть подготовлено </w:t>
      </w:r>
      <w:r w:rsidR="00954D19" w:rsidRPr="00954D19">
        <w:t xml:space="preserve">претендентом на участие в </w:t>
      </w:r>
      <w:r w:rsidRPr="00954D19">
        <w:t>закупк</w:t>
      </w:r>
      <w:r w:rsidR="00954D19" w:rsidRPr="00954D19">
        <w:t>е</w:t>
      </w:r>
      <w:r w:rsidRPr="00954D19">
        <w:t xml:space="preserve"> в соответствии с требованиями</w:t>
      </w:r>
      <w:r w:rsidRPr="00552409">
        <w:t xml:space="preserve"> документации о закупке и может быть представлено в виде:</w:t>
      </w:r>
    </w:p>
    <w:p w:rsidR="00E07A79" w:rsidRPr="00E07A79" w:rsidRDefault="00E07A79" w:rsidP="00A94B2B">
      <w:pPr>
        <w:pStyle w:val="55"/>
        <w:widowControl w:val="0"/>
        <w:numPr>
          <w:ilvl w:val="2"/>
          <w:numId w:val="40"/>
        </w:numPr>
        <w:shd w:val="clear" w:color="auto" w:fill="FFFFFF"/>
        <w:tabs>
          <w:tab w:val="left" w:pos="1276"/>
        </w:tabs>
        <w:spacing w:before="0"/>
        <w:ind w:left="0" w:firstLine="709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согласия (декларации) на поставку товаров, выполнение работ, оказание услуг на условиях, указанных в документации о закупке, </w:t>
      </w:r>
      <w:r w:rsidR="00D87F0A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без направления </w:t>
      </w:r>
      <w:r w:rsidR="00954D19">
        <w:rPr>
          <w:rFonts w:ascii="Times New Roman" w:hAnsi="Times New Roman" w:cs="Times New Roman"/>
        </w:rPr>
        <w:t>претендентом</w:t>
      </w:r>
      <w:r w:rsidRPr="00552409">
        <w:rPr>
          <w:rFonts w:ascii="Times New Roman" w:hAnsi="Times New Roman" w:cs="Times New Roman"/>
        </w:rPr>
        <w:t xml:space="preserve"> собственных предложений в случае, когда такой способ описания </w:t>
      </w:r>
      <w:r w:rsidR="0015037F">
        <w:rPr>
          <w:rFonts w:ascii="Times New Roman" w:hAnsi="Times New Roman" w:cs="Times New Roman"/>
        </w:rPr>
        <w:t>товаров, работ, услуг</w:t>
      </w:r>
      <w:r w:rsidRPr="00552409">
        <w:rPr>
          <w:rFonts w:ascii="Times New Roman" w:hAnsi="Times New Roman" w:cs="Times New Roman"/>
        </w:rPr>
        <w:t xml:space="preserve"> допускается документацией </w:t>
      </w:r>
      <w:r w:rsidR="00D87F0A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о закупке</w:t>
      </w:r>
      <w:r w:rsidRPr="00552409">
        <w:rPr>
          <w:rFonts w:ascii="Times New Roman" w:hAnsi="Times New Roman" w:cs="Times New Roman"/>
          <w:color w:val="000000"/>
        </w:rPr>
        <w:t>;</w:t>
      </w:r>
    </w:p>
    <w:p w:rsidR="00E07A79" w:rsidRPr="00456D52" w:rsidRDefault="00E07A79" w:rsidP="00A94B2B">
      <w:pPr>
        <w:pStyle w:val="55"/>
        <w:widowControl w:val="0"/>
        <w:numPr>
          <w:ilvl w:val="2"/>
          <w:numId w:val="40"/>
        </w:numPr>
        <w:shd w:val="clear" w:color="auto" w:fill="FFFFFF"/>
        <w:tabs>
          <w:tab w:val="left" w:pos="1276"/>
        </w:tabs>
        <w:spacing w:before="0"/>
        <w:ind w:left="0" w:firstLine="709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подробного предложения в отношении </w:t>
      </w:r>
      <w:r w:rsidR="0015037F">
        <w:rPr>
          <w:rFonts w:ascii="Times New Roman" w:hAnsi="Times New Roman" w:cs="Times New Roman"/>
        </w:rPr>
        <w:t>товаров, работ, услуг</w:t>
      </w:r>
      <w:r w:rsidRPr="00552409">
        <w:rPr>
          <w:rFonts w:ascii="Times New Roman" w:hAnsi="Times New Roman" w:cs="Times New Roman"/>
        </w:rPr>
        <w:t xml:space="preserve">, </w:t>
      </w:r>
      <w:r w:rsidRPr="00456D52">
        <w:rPr>
          <w:rFonts w:ascii="Times New Roman" w:hAnsi="Times New Roman" w:cs="Times New Roman"/>
        </w:rPr>
        <w:t xml:space="preserve">включающего в себя указание производителя и страны происхождения товара, </w:t>
      </w:r>
      <w:r w:rsidR="00005398" w:rsidRPr="00456D52">
        <w:rPr>
          <w:rFonts w:ascii="Times New Roman" w:hAnsi="Times New Roman" w:cs="Times New Roman"/>
        </w:rPr>
        <w:t>сведений о поставляемом товаре, его функциональных характеристиках (потребительских свойствах), количественных и качественных характеристиках товара</w:t>
      </w:r>
      <w:r w:rsidR="00005398" w:rsidRPr="00456D52">
        <w:t xml:space="preserve"> (</w:t>
      </w:r>
      <w:r w:rsidR="00005398" w:rsidRPr="00456D52">
        <w:rPr>
          <w:rFonts w:ascii="Times New Roman" w:hAnsi="Times New Roman" w:cs="Times New Roman"/>
        </w:rPr>
        <w:t>сведений об оказываемой услуге (выполняемой работе), количественных и качественных характеристиках услуг (работ)</w:t>
      </w:r>
      <w:r w:rsidR="00005398" w:rsidRPr="00456D52">
        <w:t>)</w:t>
      </w:r>
      <w:r w:rsidRPr="00456D52">
        <w:rPr>
          <w:rFonts w:ascii="Times New Roman" w:hAnsi="Times New Roman" w:cs="Times New Roman"/>
        </w:rPr>
        <w:t>.</w:t>
      </w:r>
    </w:p>
    <w:p w:rsidR="00B07A42" w:rsidRDefault="00B07A42" w:rsidP="009713C9">
      <w:pPr>
        <w:pStyle w:val="Textbody"/>
        <w:tabs>
          <w:tab w:val="left" w:pos="142"/>
        </w:tabs>
        <w:spacing w:after="0" w:line="240" w:lineRule="auto"/>
        <w:ind w:firstLine="0"/>
        <w:rPr>
          <w:color w:val="000000"/>
        </w:rPr>
      </w:pPr>
    </w:p>
    <w:p w:rsidR="002534F3" w:rsidRPr="00456D52" w:rsidRDefault="002534F3" w:rsidP="009713C9">
      <w:pPr>
        <w:pStyle w:val="Textbody"/>
        <w:tabs>
          <w:tab w:val="left" w:pos="142"/>
        </w:tabs>
        <w:spacing w:after="0" w:line="240" w:lineRule="auto"/>
        <w:ind w:firstLine="0"/>
        <w:rPr>
          <w:color w:val="000000"/>
        </w:rPr>
      </w:pPr>
    </w:p>
    <w:p w:rsidR="0096637F" w:rsidRDefault="0096637F" w:rsidP="00A94B2B">
      <w:pPr>
        <w:pStyle w:val="Standard"/>
        <w:widowControl w:val="0"/>
        <w:numPr>
          <w:ilvl w:val="0"/>
          <w:numId w:val="2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D5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Приоритет товаров, работ услуг</w:t>
      </w:r>
      <w:r w:rsidRPr="009663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75C6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b/>
          <w:color w:val="000000"/>
          <w:sz w:val="28"/>
          <w:szCs w:val="28"/>
        </w:rPr>
        <w:t>российского происхождения</w:t>
      </w:r>
    </w:p>
    <w:p w:rsidR="00575C6C" w:rsidRPr="00552409" w:rsidRDefault="00575C6C" w:rsidP="00A94B2B">
      <w:pPr>
        <w:pStyle w:val="2f0"/>
        <w:widowControl/>
        <w:numPr>
          <w:ilvl w:val="2"/>
          <w:numId w:val="13"/>
        </w:numPr>
        <w:suppressAutoHyphens w:val="0"/>
        <w:spacing w:after="0" w:line="100" w:lineRule="atLeast"/>
        <w:ind w:left="15" w:firstLine="69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Постановлением Правительства </w:t>
      </w:r>
      <w:r w:rsidRPr="00552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Российской Федерации </w:t>
      </w:r>
      <w:r w:rsidR="00D87F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16.09.2016 № 925 </w:t>
      </w:r>
      <w:r w:rsidRPr="00552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 приоритете товаров российского происхождения, работ, услуг, выполняемых, оказываемых российскими лицами, </w:t>
      </w:r>
      <w:r w:rsidR="00D87F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отношению к товарам, происходящим из иностранного государства, работам, услугам, выполняемым, оказываемым иностранными лицами» (далее – Постановление от 16.09.2016 № 925) </w:t>
      </w:r>
      <w:r w:rsidRPr="00552409">
        <w:rPr>
          <w:rFonts w:ascii="Times New Roman" w:eastAsia="Times New Roman" w:hAnsi="Times New Roman" w:cs="Times New Roman"/>
          <w:bCs/>
          <w:sz w:val="28"/>
          <w:szCs w:val="28"/>
        </w:rPr>
        <w:t xml:space="preserve">установлен </w:t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приоритет товаров российского происхождения, работ, услуг, выполняемых, оказываемых российскими лицами, при осуществлении закупок товаров, работ, услуг путем проведения конкурса, аукциона и иных способов закупки,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за исключением закупки у единственного поставщика, по отношению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к товарам, происходящим из иностранного государства, работам, услугам, выполняемым, оказываемым иностранными лицами (далее — приоритет).</w:t>
      </w:r>
    </w:p>
    <w:p w:rsidR="00575C6C" w:rsidRPr="00552409" w:rsidRDefault="00575C6C" w:rsidP="00A94B2B">
      <w:pPr>
        <w:widowControl/>
        <w:numPr>
          <w:ilvl w:val="2"/>
          <w:numId w:val="13"/>
        </w:numPr>
        <w:suppressAutoHyphens w:val="0"/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При осуществлении закупок товаров, работ, услуг путем проведения конкурса или иным способом, при котором победитель закупки определяется на основе критериев оценки и сопоставления заявок на участие в закупке, указанных в документации о закупке, или победителем в котором признается лицо, предложившее наиболее низкую цену договора, оценка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и сопоставление заявок на участие в закупке, которые содержат предложения о поставке товаров российского происхождения, выполнении работ, оказании услуг российскими лицами, по стоимостным критериям оценки производятся по предложенной в указанных заявках цене договора, сниженной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на 15 </w:t>
      </w:r>
      <w:r w:rsidR="00FC0211">
        <w:rPr>
          <w:rFonts w:ascii="Times New Roman" w:hAnsi="Times New Roman" w:cs="Times New Roman"/>
          <w:sz w:val="28"/>
          <w:szCs w:val="28"/>
        </w:rPr>
        <w:t xml:space="preserve">(пятнадцать) </w:t>
      </w:r>
      <w:r w:rsidRPr="00552409">
        <w:rPr>
          <w:rFonts w:ascii="Times New Roman" w:hAnsi="Times New Roman" w:cs="Times New Roman"/>
          <w:sz w:val="28"/>
          <w:szCs w:val="28"/>
        </w:rPr>
        <w:t>процентов, при этом договор заключается по цене договора, предложенной участником в заявке на участие в закупке.</w:t>
      </w:r>
    </w:p>
    <w:p w:rsidR="00575C6C" w:rsidRPr="00552409" w:rsidRDefault="00575C6C" w:rsidP="00A94B2B">
      <w:pPr>
        <w:widowControl/>
        <w:numPr>
          <w:ilvl w:val="2"/>
          <w:numId w:val="13"/>
        </w:numPr>
        <w:suppressAutoHyphens w:val="0"/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При осуществлении закупок товаров, работ, услуг путем проведения аукциона или иным способом, при котором определение победителя проводится путем снижения начальной (максимальной) цены договора, указанной в извещении о закупке, на «шаг», установленный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в документации о закупке, в случае, если победителем закупки представлена заявка на участие в закупке, содержащая предложение о поставке товаров, происходящих из иностранных государств, или предложение о выполнении работ, оказании услуг иностранными лицами, договор с таким победителем заключается по цене, сниженной на 15 </w:t>
      </w:r>
      <w:r w:rsidR="00FC0211">
        <w:rPr>
          <w:rFonts w:ascii="Times New Roman" w:hAnsi="Times New Roman" w:cs="Times New Roman"/>
          <w:sz w:val="28"/>
          <w:szCs w:val="28"/>
        </w:rPr>
        <w:t xml:space="preserve">(пятнадцать) </w:t>
      </w:r>
      <w:r w:rsidRPr="00552409">
        <w:rPr>
          <w:rFonts w:ascii="Times New Roman" w:hAnsi="Times New Roman" w:cs="Times New Roman"/>
          <w:sz w:val="28"/>
          <w:szCs w:val="28"/>
        </w:rPr>
        <w:t xml:space="preserve">процентов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от предложенной им цены договора.</w:t>
      </w:r>
    </w:p>
    <w:p w:rsidR="00575C6C" w:rsidRPr="00552409" w:rsidRDefault="00575C6C" w:rsidP="00A94B2B">
      <w:pPr>
        <w:widowControl/>
        <w:numPr>
          <w:ilvl w:val="2"/>
          <w:numId w:val="13"/>
        </w:numPr>
        <w:suppressAutoHyphens w:val="0"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При осуществлении закупок товаров, работ, услуг путем проведения аукциона или иным способом, при котором определение победителя проводится путем снижения начальной (максимальной) цены договора, указанной в извещении о закупке, на «шаг», установленный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в документации о закупке, в случае, если победителем закупки,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при проведении которой цена договора снижена до нуля и которая проводится на право заключить договор, представлена заявка на участие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в закупке, которая содержит предложение о поставке товаров, происходящих из иностранных государств, или предложение о выполнении работ, оказании </w:t>
      </w:r>
      <w:r w:rsidRPr="00552409">
        <w:rPr>
          <w:rFonts w:ascii="Times New Roman" w:hAnsi="Times New Roman" w:cs="Times New Roman"/>
          <w:sz w:val="28"/>
          <w:szCs w:val="28"/>
        </w:rPr>
        <w:lastRenderedPageBreak/>
        <w:t xml:space="preserve">услуг иностранными лицами, договор с таким победителем заключается </w:t>
      </w:r>
      <w:r w:rsidR="00D87F0A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по цене, увеличенной на 15 процентов от предложенной им цены договора.</w:t>
      </w:r>
    </w:p>
    <w:p w:rsidR="00575C6C" w:rsidRPr="00552409" w:rsidRDefault="00575C6C" w:rsidP="00A94B2B">
      <w:pPr>
        <w:widowControl/>
        <w:numPr>
          <w:ilvl w:val="2"/>
          <w:numId w:val="13"/>
        </w:numPr>
        <w:suppressAutoHyphens w:val="0"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Условием предоставления приоритета является включение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в документацию о закупке следующих сведений: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требование об указании (декларировании) участником закупки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в заявке на участие в закупке (в соответствующей части заявки на участие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в закупке, содержащей предложение о поставке товара) наименования страны происхождения поставляемых товаров;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положение об ответственности участников закупки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за представление недостоверных сведений о стране происхождения товара, указанного в заявке на участие в закупке;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>сведения о начальной (максимальной) цене единицы каждого товара, работы, услуги, являющихся предметом закупки;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условие о том, что отсутствие в заявке на участие в закупке указания (декларирования) страны происхождения поставляемого товара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условие о том, что для целей установления соотношения цены предлагаемых к поставке товаров российского и иностранного происхождения, цены выполнения работ, оказания услуг российскими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и иностранными лицами в случаях, предусмотренных подпунктами «г» и «д» пункта 6 Постановления</w:t>
      </w:r>
      <w:r w:rsidRPr="0055240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Правительства РФ от 16.09.2016 № 925</w:t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, цена единицы каждого товара, работы, услуги определяется как произведение начальной (максимальной) цены единицы товара, работы, услуги, указанной в документации о закупке в соответствии с подпунктом «в» пункта 5 Постановления</w:t>
      </w:r>
      <w:r w:rsidRPr="0055240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Правительства РФ от 16.09.2016 № 925</w:t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, на коэффициент изменения начальной (максимальной) цены договора по результатам проведения закупки, определяемый как результат деления цены договора,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по которой заключается договор, на начальную (максимальную) цену договора;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условие отнесения участника закупки к российским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или иностранным лицам на основании документов участника закупки, содержащих информацию о месте его регистрации (для юридических лиц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и индивидуальных предпринимателей), на основании документов, удостоверяющих личность (для физических лиц);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указание страны происхождения поставляемого товара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на основании сведений, содержащихся в заявке на участие в закупке, представленной участником закупки, с которым заключается договор;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>положение о заключении договора с участником закупки, который предложил такие же, как и победитель закупки, условия исполнения договора или предложение которого содержит лучшие условия исполнения договора, следующие после условий, предложенных победителем закупки, который признан уклонившемся от заключения договора;</w:t>
      </w:r>
    </w:p>
    <w:p w:rsidR="00575C6C" w:rsidRPr="00552409" w:rsidRDefault="00575C6C" w:rsidP="00A94B2B">
      <w:pPr>
        <w:widowControl/>
        <w:numPr>
          <w:ilvl w:val="2"/>
          <w:numId w:val="15"/>
        </w:numPr>
        <w:suppressAutoHyphens w:val="0"/>
        <w:spacing w:after="0" w:line="100" w:lineRule="atLeast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условие о том, что при исполнении договора, заключенного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с участником закупки, которому предоставлен приоритет в соответствии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с Постановлением</w:t>
      </w:r>
      <w:r w:rsidRPr="0055240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Правительства РФ от 16.09.2016 № 925</w:t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, не допускается замена страны происхождения товаров, за исключением случая, когда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качеству и соответствующим техническим и функциональным характеристикам товаров, указанных в договоре.</w:t>
      </w:r>
    </w:p>
    <w:p w:rsidR="00575C6C" w:rsidRPr="00552409" w:rsidRDefault="00575C6C" w:rsidP="00575C6C">
      <w:pPr>
        <w:widowControl/>
        <w:suppressAutoHyphens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>6. Приоритет не предоставляется в случаях, если:</w:t>
      </w:r>
    </w:p>
    <w:p w:rsidR="00575C6C" w:rsidRPr="00552409" w:rsidRDefault="00575C6C" w:rsidP="00A94B2B">
      <w:pPr>
        <w:widowControl/>
        <w:numPr>
          <w:ilvl w:val="2"/>
          <w:numId w:val="16"/>
        </w:numPr>
        <w:suppressAutoHyphens w:val="0"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закупка признана несостоявшейся и договор заключается </w:t>
      </w:r>
      <w:r w:rsidR="00D87F0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с единственным участником закупки;</w:t>
      </w:r>
    </w:p>
    <w:p w:rsidR="00575C6C" w:rsidRPr="00552409" w:rsidRDefault="00575C6C" w:rsidP="00A94B2B">
      <w:pPr>
        <w:widowControl/>
        <w:numPr>
          <w:ilvl w:val="2"/>
          <w:numId w:val="16"/>
        </w:numPr>
        <w:suppressAutoHyphens w:val="0"/>
        <w:spacing w:after="0" w:line="100" w:lineRule="atLeast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в заявке на участие в закупке не содержится предложений </w:t>
      </w:r>
      <w:r w:rsidR="00FB6DD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о поставке товаров российского происхождения, выполнении работ, оказании услуг российскими лицами;</w:t>
      </w:r>
    </w:p>
    <w:p w:rsidR="00575C6C" w:rsidRPr="00552409" w:rsidRDefault="00575C6C" w:rsidP="00A94B2B">
      <w:pPr>
        <w:widowControl/>
        <w:numPr>
          <w:ilvl w:val="2"/>
          <w:numId w:val="16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в заявке на участие в закупке не содержится предложений </w:t>
      </w:r>
      <w:r w:rsidR="00FB6DD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о поставке товаров иностранного происхождения, выполнении работ, оказании услуг иностранными лицами;</w:t>
      </w:r>
    </w:p>
    <w:p w:rsidR="00575C6C" w:rsidRPr="00DB2423" w:rsidRDefault="00575C6C" w:rsidP="00A94B2B">
      <w:pPr>
        <w:widowControl/>
        <w:numPr>
          <w:ilvl w:val="2"/>
          <w:numId w:val="16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указанных в документации о закупке, или победителем которой признается лицо,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</w:t>
      </w:r>
      <w:r w:rsidR="00FB6DDA">
        <w:rPr>
          <w:rFonts w:ascii="Times New Roman" w:eastAsia="Times New Roman" w:hAnsi="Times New Roman" w:cs="Times New Roman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sz w:val="28"/>
          <w:szCs w:val="28"/>
        </w:rPr>
        <w:t xml:space="preserve">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</w:t>
      </w:r>
      <w:r w:rsidR="00FC0211">
        <w:rPr>
          <w:rFonts w:ascii="Times New Roman" w:eastAsia="Times New Roman" w:hAnsi="Times New Roman" w:cs="Times New Roman"/>
          <w:sz w:val="28"/>
          <w:szCs w:val="28"/>
        </w:rPr>
        <w:t xml:space="preserve">(пятидесяти) </w:t>
      </w:r>
      <w:r w:rsidRPr="00552409">
        <w:rPr>
          <w:rFonts w:ascii="Times New Roman" w:eastAsia="Times New Roman" w:hAnsi="Times New Roman" w:cs="Times New Roman"/>
          <w:sz w:val="28"/>
          <w:szCs w:val="28"/>
        </w:rPr>
        <w:t>процентов стоимости всех предложенных таким участником товаров, работ, услуг;</w:t>
      </w:r>
    </w:p>
    <w:p w:rsidR="00DB2423" w:rsidRPr="00552409" w:rsidRDefault="00DB2423" w:rsidP="00A94B2B">
      <w:pPr>
        <w:widowControl/>
        <w:numPr>
          <w:ilvl w:val="2"/>
          <w:numId w:val="16"/>
        </w:numPr>
        <w:suppressAutoHyphens w:val="0"/>
        <w:spacing w:after="0" w:line="100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извещении о закупке, на «шаг», установленный в документации о закупке, содержится предложение о поставке товаров российского </w:t>
      </w:r>
      <w:r w:rsidR="00FB6DD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более 50 </w:t>
      </w:r>
      <w:r w:rsidR="00FC0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(пятидесяти) </w:t>
      </w:r>
      <w:r w:rsidRPr="005524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процентов стоимости всех предложенных таким участником товаров, работ, услуг.</w:t>
      </w:r>
    </w:p>
    <w:p w:rsidR="0096637F" w:rsidRPr="00436C7F" w:rsidRDefault="0096637F" w:rsidP="0096637F">
      <w:pPr>
        <w:pStyle w:val="Standard"/>
        <w:widowControl w:val="0"/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C4112" w:rsidRPr="005E0E11" w:rsidRDefault="005E0E11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Начальная максимальная цена</w:t>
      </w:r>
      <w:r w:rsidR="00A94FB7">
        <w:rPr>
          <w:b/>
          <w:color w:val="000000"/>
        </w:rPr>
        <w:t xml:space="preserve"> (НМЦ)</w:t>
      </w:r>
    </w:p>
    <w:p w:rsidR="005E0E11" w:rsidRDefault="005E0E11" w:rsidP="00A94B2B">
      <w:pPr>
        <w:pStyle w:val="Textbody"/>
        <w:numPr>
          <w:ilvl w:val="0"/>
          <w:numId w:val="43"/>
        </w:numPr>
        <w:tabs>
          <w:tab w:val="left" w:pos="142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>При проведении любой процедуры закупки НМЦ должна быть указана в извещении и в документации о закупке.</w:t>
      </w:r>
    </w:p>
    <w:p w:rsidR="005E0E11" w:rsidRDefault="00752850" w:rsidP="00A94B2B">
      <w:pPr>
        <w:pStyle w:val="Textbody"/>
        <w:numPr>
          <w:ilvl w:val="0"/>
          <w:numId w:val="43"/>
        </w:numPr>
        <w:tabs>
          <w:tab w:val="left" w:pos="142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lastRenderedPageBreak/>
        <w:t>Установленная в извещении НМЦ не должна отличаться от НМЦ, указанной в утвержденном плане закупок более чем на 10</w:t>
      </w:r>
      <w:r w:rsidR="00481AEB">
        <w:rPr>
          <w:color w:val="000000"/>
        </w:rPr>
        <w:t xml:space="preserve"> </w:t>
      </w:r>
      <w:r w:rsidRPr="00552409">
        <w:rPr>
          <w:color w:val="000000"/>
        </w:rPr>
        <w:t>(десять</w:t>
      </w:r>
      <w:r w:rsidR="00481AEB">
        <w:rPr>
          <w:color w:val="000000"/>
        </w:rPr>
        <w:t>) процентов</w:t>
      </w:r>
      <w:r w:rsidRPr="00552409">
        <w:rPr>
          <w:color w:val="000000"/>
        </w:rPr>
        <w:t>.</w:t>
      </w:r>
    </w:p>
    <w:p w:rsidR="00752850" w:rsidRDefault="00752850" w:rsidP="00A94B2B">
      <w:pPr>
        <w:pStyle w:val="Textbody"/>
        <w:numPr>
          <w:ilvl w:val="0"/>
          <w:numId w:val="43"/>
        </w:numPr>
        <w:tabs>
          <w:tab w:val="left" w:pos="142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 xml:space="preserve">НМЦ указывается в извещении и документации о закупке </w:t>
      </w:r>
      <w:r w:rsidR="004C63F4">
        <w:rPr>
          <w:color w:val="000000"/>
        </w:rPr>
        <w:br/>
      </w:r>
      <w:r w:rsidRPr="00552409">
        <w:rPr>
          <w:color w:val="000000"/>
        </w:rPr>
        <w:t xml:space="preserve">с учетом всех расходов, предусмотренных проектом договора, и налогов, подлежащих уплате в соответствии с нормами законодательства, и не может быть превышена при заключении договора по итогам закупки. В случае проведения процедуры закупки по нескольким лотам в извещении </w:t>
      </w:r>
      <w:r w:rsidR="004C63F4">
        <w:rPr>
          <w:color w:val="000000"/>
        </w:rPr>
        <w:br/>
      </w:r>
      <w:r w:rsidRPr="00552409">
        <w:rPr>
          <w:color w:val="000000"/>
        </w:rPr>
        <w:t>и документации о закупке НМЦ указывается для каждого лота отдельно</w:t>
      </w:r>
      <w:r>
        <w:rPr>
          <w:color w:val="000000"/>
        </w:rPr>
        <w:t>.</w:t>
      </w:r>
    </w:p>
    <w:p w:rsidR="00752850" w:rsidRDefault="00752850" w:rsidP="00A94B2B">
      <w:pPr>
        <w:pStyle w:val="Textbody"/>
        <w:numPr>
          <w:ilvl w:val="0"/>
          <w:numId w:val="43"/>
        </w:numPr>
        <w:tabs>
          <w:tab w:val="left" w:pos="142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</w:rPr>
        <w:t>На этапе планирования закупки НМЦ формируется с учетом бюджета, выделенного на такую закупку, анализа рынка планируем</w:t>
      </w:r>
      <w:r w:rsidR="007E6A50">
        <w:rPr>
          <w:color w:val="000000"/>
        </w:rPr>
        <w:t>ых</w:t>
      </w:r>
      <w:r w:rsidRPr="00552409">
        <w:rPr>
          <w:color w:val="000000"/>
        </w:rPr>
        <w:t xml:space="preserve"> </w:t>
      </w:r>
      <w:r w:rsidR="004C63F4">
        <w:rPr>
          <w:color w:val="000000"/>
        </w:rPr>
        <w:br/>
      </w:r>
      <w:r w:rsidRPr="00552409">
        <w:rPr>
          <w:color w:val="000000"/>
        </w:rPr>
        <w:t xml:space="preserve">к приобретению </w:t>
      </w:r>
      <w:r w:rsidR="007E6A50">
        <w:rPr>
          <w:color w:val="000000"/>
        </w:rPr>
        <w:t>товаров, работ, услуг</w:t>
      </w:r>
      <w:r w:rsidRPr="00552409">
        <w:rPr>
          <w:color w:val="000000"/>
        </w:rPr>
        <w:t>, проведенного на основании информации, находящейся в открытом доступе в информационно-коммуникационной сети «Интернет» и(или) в средствах массовой информации, и(или) имеющейся у Заказчика.</w:t>
      </w:r>
    </w:p>
    <w:p w:rsidR="001C76C5" w:rsidRPr="005E0E11" w:rsidRDefault="001C76C5" w:rsidP="001C76C5">
      <w:pPr>
        <w:pStyle w:val="Textbody"/>
        <w:tabs>
          <w:tab w:val="left" w:pos="142"/>
        </w:tabs>
        <w:spacing w:after="0" w:line="240" w:lineRule="auto"/>
        <w:ind w:left="709" w:firstLine="0"/>
        <w:rPr>
          <w:color w:val="000000"/>
        </w:rPr>
      </w:pPr>
    </w:p>
    <w:p w:rsidR="005E0E11" w:rsidRPr="00272B8D" w:rsidRDefault="00272B8D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Обоснование начальной максимальной цены</w:t>
      </w:r>
    </w:p>
    <w:p w:rsidR="00272B8D" w:rsidRPr="005B1EB0" w:rsidRDefault="003C5C85" w:rsidP="00A94B2B">
      <w:pPr>
        <w:pStyle w:val="Textbody"/>
        <w:numPr>
          <w:ilvl w:val="0"/>
          <w:numId w:val="4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>
        <w:rPr>
          <w:color w:val="000000"/>
          <w:spacing w:val="-4"/>
        </w:rPr>
        <w:t>О</w:t>
      </w:r>
      <w:r w:rsidR="005B1EB0" w:rsidRPr="00552409">
        <w:rPr>
          <w:color w:val="000000"/>
          <w:spacing w:val="-4"/>
        </w:rPr>
        <w:t>боснование НМЦ должно содержать:</w:t>
      </w:r>
    </w:p>
    <w:p w:rsidR="005B1EB0" w:rsidRPr="00552409" w:rsidRDefault="005B1EB0" w:rsidP="00A94B2B">
      <w:pPr>
        <w:pStyle w:val="Standard"/>
        <w:widowControl w:val="0"/>
        <w:numPr>
          <w:ilvl w:val="2"/>
          <w:numId w:val="46"/>
        </w:numPr>
        <w:shd w:val="clear" w:color="auto" w:fill="FFFFFF"/>
        <w:tabs>
          <w:tab w:val="left" w:pos="0"/>
          <w:tab w:val="left" w:pos="720"/>
          <w:tab w:val="left" w:pos="127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информацию об источниках формирования НМЦ договора (собственные расчеты либо информация о ценах товаров, работ, услуг, которая содержится в государственной </w:t>
      </w:r>
      <w:r w:rsidRPr="00552409">
        <w:rPr>
          <w:rFonts w:ascii="Times New Roman" w:hAnsi="Times New Roman" w:cs="Times New Roman"/>
          <w:color w:val="000000"/>
          <w:spacing w:val="-8"/>
          <w:sz w:val="28"/>
          <w:szCs w:val="28"/>
        </w:rPr>
        <w:t>статистической отчетности, информации о ценах производителей, общедоступных</w:t>
      </w: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52409">
        <w:rPr>
          <w:rFonts w:ascii="Times New Roman" w:hAnsi="Times New Roman" w:cs="Times New Roman"/>
          <w:color w:val="000000"/>
          <w:spacing w:val="-8"/>
          <w:sz w:val="28"/>
          <w:szCs w:val="28"/>
        </w:rPr>
        <w:t>результатах изучения рынка и его исследованиях, проведенных по инициативе</w:t>
      </w: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Заказчика, и иных источниках информации);</w:t>
      </w:r>
    </w:p>
    <w:p w:rsidR="005B1EB0" w:rsidRPr="00552409" w:rsidRDefault="005B1EB0" w:rsidP="00A94B2B">
      <w:pPr>
        <w:pStyle w:val="Standard"/>
        <w:widowControl w:val="0"/>
        <w:numPr>
          <w:ilvl w:val="2"/>
          <w:numId w:val="46"/>
        </w:numPr>
        <w:shd w:val="clear" w:color="auto" w:fill="FFFFFF"/>
        <w:tabs>
          <w:tab w:val="left" w:pos="0"/>
          <w:tab w:val="left" w:pos="720"/>
          <w:tab w:val="left" w:pos="127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метод формирования НМЦ;</w:t>
      </w:r>
    </w:p>
    <w:p w:rsidR="005B1EB0" w:rsidRPr="00552409" w:rsidRDefault="005B1EB0" w:rsidP="00A94B2B">
      <w:pPr>
        <w:pStyle w:val="Standard"/>
        <w:widowControl w:val="0"/>
        <w:numPr>
          <w:ilvl w:val="2"/>
          <w:numId w:val="46"/>
        </w:numPr>
        <w:shd w:val="clear" w:color="auto" w:fill="FFFFFF"/>
        <w:tabs>
          <w:tab w:val="left" w:pos="0"/>
          <w:tab w:val="left" w:pos="720"/>
          <w:tab w:val="left" w:pos="127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>реквизиты полученных от поставщиков ответов на запросы информации о ценах, если источником информации о ценах на товары, работы, услуги являются полученные от поставщиков сведения о ценах;</w:t>
      </w:r>
    </w:p>
    <w:p w:rsidR="005B1EB0" w:rsidRPr="00552409" w:rsidRDefault="005B1EB0" w:rsidP="00A94B2B">
      <w:pPr>
        <w:pStyle w:val="Standard"/>
        <w:widowControl w:val="0"/>
        <w:numPr>
          <w:ilvl w:val="2"/>
          <w:numId w:val="46"/>
        </w:numPr>
        <w:shd w:val="clear" w:color="auto" w:fill="FFFFFF"/>
        <w:tabs>
          <w:tab w:val="left" w:pos="0"/>
          <w:tab w:val="left" w:pos="720"/>
          <w:tab w:val="left" w:pos="1276"/>
          <w:tab w:val="left" w:pos="1418"/>
          <w:tab w:val="left" w:pos="15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реквизиты договора (номер реестровой записи договора (контракта)) в случае выбора Заказчиком в качестве источника информации о ценах товаров, работ, услуг ранее заключенного Заказчиком договора;</w:t>
      </w:r>
    </w:p>
    <w:p w:rsidR="005B1EB0" w:rsidRPr="00552409" w:rsidRDefault="005B1EB0" w:rsidP="00A94B2B">
      <w:pPr>
        <w:pStyle w:val="Standard"/>
        <w:widowControl w:val="0"/>
        <w:numPr>
          <w:ilvl w:val="2"/>
          <w:numId w:val="46"/>
        </w:numPr>
        <w:shd w:val="clear" w:color="auto" w:fill="FFFFFF"/>
        <w:tabs>
          <w:tab w:val="left" w:pos="0"/>
          <w:tab w:val="left" w:pos="720"/>
          <w:tab w:val="left" w:pos="1276"/>
          <w:tab w:val="left" w:pos="1418"/>
          <w:tab w:val="left" w:pos="15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pacing w:val="-14"/>
          <w:sz w:val="28"/>
          <w:szCs w:val="28"/>
        </w:rPr>
        <w:t>адрес соответствующей страницы в информационно-телекоммуникационной</w:t>
      </w: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сети «Интернет», если источником информации о ценах являются данные из информационно-телекоммуникационной сети «Интернет»;</w:t>
      </w:r>
    </w:p>
    <w:p w:rsidR="005B1EB0" w:rsidRDefault="005B1EB0" w:rsidP="00A94B2B">
      <w:pPr>
        <w:pStyle w:val="Standard"/>
        <w:widowControl w:val="0"/>
        <w:numPr>
          <w:ilvl w:val="2"/>
          <w:numId w:val="46"/>
        </w:numPr>
        <w:shd w:val="clear" w:color="auto" w:fill="FFFFFF"/>
        <w:tabs>
          <w:tab w:val="left" w:pos="0"/>
          <w:tab w:val="left" w:pos="720"/>
          <w:tab w:val="left" w:pos="1276"/>
          <w:tab w:val="left" w:pos="1418"/>
          <w:tab w:val="left" w:pos="15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расчет НМЦ с указанием даты составления и сведений о лице, составившем его (подпись, расшифровка);</w:t>
      </w:r>
    </w:p>
    <w:p w:rsidR="005B1EB0" w:rsidRPr="00552409" w:rsidRDefault="005B1EB0" w:rsidP="00A94B2B">
      <w:pPr>
        <w:pStyle w:val="Standard"/>
        <w:widowControl w:val="0"/>
        <w:numPr>
          <w:ilvl w:val="2"/>
          <w:numId w:val="46"/>
        </w:numPr>
        <w:shd w:val="clear" w:color="auto" w:fill="FFFFFF"/>
        <w:tabs>
          <w:tab w:val="left" w:pos="0"/>
          <w:tab w:val="left" w:pos="720"/>
          <w:tab w:val="left" w:pos="1276"/>
          <w:tab w:val="left" w:pos="1418"/>
          <w:tab w:val="left" w:pos="15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pacing w:val="-4"/>
          <w:sz w:val="28"/>
          <w:szCs w:val="28"/>
        </w:rPr>
        <w:t>иные реквизиты источников информации, на основании которой установлена НМЦ.</w:t>
      </w:r>
    </w:p>
    <w:p w:rsidR="005B1EB0" w:rsidRPr="005B1EB0" w:rsidRDefault="006A0351" w:rsidP="00A94B2B">
      <w:pPr>
        <w:pStyle w:val="Textbody"/>
        <w:numPr>
          <w:ilvl w:val="0"/>
          <w:numId w:val="4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  <w:spacing w:val="-4"/>
        </w:rPr>
        <w:t xml:space="preserve">Материалы обоснования НМЦ договора, в том числе полученные </w:t>
      </w:r>
      <w:r w:rsidR="004C63F4">
        <w:rPr>
          <w:color w:val="000000"/>
          <w:spacing w:val="-4"/>
        </w:rPr>
        <w:br/>
      </w:r>
      <w:r w:rsidRPr="00552409">
        <w:rPr>
          <w:color w:val="000000"/>
          <w:spacing w:val="-4"/>
        </w:rPr>
        <w:t xml:space="preserve">от поставщиков ответы, </w:t>
      </w:r>
      <w:r w:rsidRPr="00552409">
        <w:rPr>
          <w:color w:val="000000"/>
          <w:spacing w:val="-12"/>
        </w:rPr>
        <w:t>графические изображения снимков экрана</w:t>
      </w:r>
      <w:r w:rsidRPr="00552409">
        <w:rPr>
          <w:color w:val="000000"/>
          <w:spacing w:val="-14"/>
        </w:rPr>
        <w:t xml:space="preserve"> хранятся вместе с документацией</w:t>
      </w:r>
      <w:r w:rsidRPr="00552409">
        <w:rPr>
          <w:color w:val="000000"/>
          <w:spacing w:val="-4"/>
        </w:rPr>
        <w:t xml:space="preserve"> о закупке, извещением о проведении закупки.</w:t>
      </w:r>
    </w:p>
    <w:p w:rsidR="00272B8D" w:rsidRPr="00272B8D" w:rsidRDefault="00272B8D" w:rsidP="00272B8D">
      <w:pPr>
        <w:pStyle w:val="Textbody"/>
        <w:tabs>
          <w:tab w:val="left" w:pos="142"/>
        </w:tabs>
        <w:spacing w:after="0" w:line="240" w:lineRule="auto"/>
        <w:ind w:firstLine="0"/>
        <w:rPr>
          <w:b/>
          <w:sz w:val="32"/>
          <w:szCs w:val="32"/>
        </w:rPr>
      </w:pPr>
    </w:p>
    <w:p w:rsidR="00272B8D" w:rsidRPr="008554CF" w:rsidRDefault="00E0607C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Способы обоснования начальной максимальной цены</w:t>
      </w:r>
    </w:p>
    <w:p w:rsidR="008554CF" w:rsidRPr="00123FD9" w:rsidRDefault="00123FD9" w:rsidP="00A94B2B">
      <w:pPr>
        <w:pStyle w:val="Textbody"/>
        <w:numPr>
          <w:ilvl w:val="0"/>
          <w:numId w:val="4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color w:val="000000"/>
          <w:spacing w:val="-4"/>
        </w:rPr>
        <w:t>НМЦ определяется следующими способами:</w:t>
      </w:r>
    </w:p>
    <w:p w:rsidR="008D2880" w:rsidRPr="00552409" w:rsidRDefault="008D2880" w:rsidP="00A94B2B">
      <w:pPr>
        <w:pStyle w:val="29"/>
        <w:numPr>
          <w:ilvl w:val="2"/>
          <w:numId w:val="48"/>
        </w:numPr>
        <w:shd w:val="clear" w:color="auto" w:fill="FFFFFF"/>
        <w:tabs>
          <w:tab w:val="left" w:pos="1276"/>
          <w:tab w:val="left" w:pos="165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метод сопоставимых рыночных цен (анализа рынка);</w:t>
      </w:r>
    </w:p>
    <w:p w:rsidR="008D2880" w:rsidRPr="00552409" w:rsidRDefault="008D2880" w:rsidP="00A94B2B">
      <w:pPr>
        <w:pStyle w:val="29"/>
        <w:numPr>
          <w:ilvl w:val="2"/>
          <w:numId w:val="48"/>
        </w:numPr>
        <w:shd w:val="clear" w:color="auto" w:fill="FFFFFF"/>
        <w:tabs>
          <w:tab w:val="left" w:pos="1276"/>
          <w:tab w:val="left" w:pos="165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нормативный метод;</w:t>
      </w:r>
    </w:p>
    <w:p w:rsidR="008D2880" w:rsidRPr="00552409" w:rsidRDefault="008D2880" w:rsidP="00A94B2B">
      <w:pPr>
        <w:pStyle w:val="29"/>
        <w:numPr>
          <w:ilvl w:val="2"/>
          <w:numId w:val="48"/>
        </w:numPr>
        <w:shd w:val="clear" w:color="auto" w:fill="FFFFFF"/>
        <w:tabs>
          <w:tab w:val="left" w:pos="1276"/>
          <w:tab w:val="left" w:pos="165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тарифный метод;</w:t>
      </w:r>
    </w:p>
    <w:p w:rsidR="008D2880" w:rsidRDefault="00AC7DFA" w:rsidP="00A94B2B">
      <w:pPr>
        <w:pStyle w:val="29"/>
        <w:numPr>
          <w:ilvl w:val="2"/>
          <w:numId w:val="48"/>
        </w:numPr>
        <w:shd w:val="clear" w:color="auto" w:fill="FFFFFF"/>
        <w:tabs>
          <w:tab w:val="left" w:pos="1276"/>
          <w:tab w:val="left" w:pos="165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проектно-сметный метод.</w:t>
      </w:r>
    </w:p>
    <w:p w:rsidR="00123FD9" w:rsidRPr="005018B8" w:rsidRDefault="005018B8" w:rsidP="00A94B2B">
      <w:pPr>
        <w:pStyle w:val="Textbody"/>
        <w:numPr>
          <w:ilvl w:val="0"/>
          <w:numId w:val="4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Если закупаем</w:t>
      </w:r>
      <w:r w:rsidR="00AC75BA">
        <w:t>ые</w:t>
      </w:r>
      <w:r w:rsidRPr="00552409">
        <w:t xml:space="preserve"> </w:t>
      </w:r>
      <w:r w:rsidR="00AC75BA">
        <w:rPr>
          <w:color w:val="000000"/>
        </w:rPr>
        <w:t>товары, работы, услуги</w:t>
      </w:r>
      <w:r w:rsidRPr="00552409">
        <w:t xml:space="preserve"> явля</w:t>
      </w:r>
      <w:r w:rsidR="00AC75BA">
        <w:t>ю</w:t>
      </w:r>
      <w:r w:rsidRPr="00552409">
        <w:t>тся составн</w:t>
      </w:r>
      <w:r w:rsidR="00AC75BA">
        <w:t>ыми</w:t>
      </w:r>
      <w:r w:rsidRPr="00552409">
        <w:t xml:space="preserve"> </w:t>
      </w:r>
      <w:r w:rsidR="004C63F4">
        <w:br/>
      </w:r>
      <w:r w:rsidRPr="00552409">
        <w:t>из нескольких элементов, для каждого из элементов может применяться соответствующий метод с формированием сводного расчета НМЦ путем суммирования полученных величин НМЦ на каждый из элементов.</w:t>
      </w:r>
    </w:p>
    <w:p w:rsidR="005018B8" w:rsidRPr="005018B8" w:rsidRDefault="005018B8" w:rsidP="00A94B2B">
      <w:pPr>
        <w:pStyle w:val="Textbody"/>
        <w:numPr>
          <w:ilvl w:val="0"/>
          <w:numId w:val="4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Определение НМЦ методом сопоставимых рыночных цен (анализа рынка):</w:t>
      </w:r>
    </w:p>
    <w:p w:rsidR="005018B8" w:rsidRDefault="005018B8" w:rsidP="00A94B2B">
      <w:pPr>
        <w:pStyle w:val="29"/>
        <w:numPr>
          <w:ilvl w:val="2"/>
          <w:numId w:val="49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6B55CA">
        <w:rPr>
          <w:rFonts w:ascii="Times New Roman" w:hAnsi="Times New Roman" w:cs="Times New Roman"/>
          <w:sz w:val="28"/>
          <w:szCs w:val="28"/>
        </w:rPr>
        <w:t xml:space="preserve">сопоставимых рыночных цен (анализа рынка) заключается в определении НМЦ на основании информации о рыночных ценах </w:t>
      </w:r>
      <w:r w:rsidR="006B55CA" w:rsidRPr="006B55CA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6B55CA">
        <w:rPr>
          <w:rFonts w:ascii="Times New Roman" w:hAnsi="Times New Roman" w:cs="Times New Roman"/>
          <w:sz w:val="28"/>
          <w:szCs w:val="28"/>
        </w:rPr>
        <w:t xml:space="preserve">, соответствующей требованиям к </w:t>
      </w:r>
      <w:r w:rsidR="006B55CA" w:rsidRPr="006B55CA">
        <w:rPr>
          <w:rFonts w:ascii="Times New Roman" w:hAnsi="Times New Roman" w:cs="Times New Roman"/>
          <w:color w:val="000000"/>
          <w:sz w:val="28"/>
          <w:szCs w:val="28"/>
        </w:rPr>
        <w:t>товарам, работам, услугам</w:t>
      </w:r>
      <w:r w:rsidRPr="006B55CA">
        <w:rPr>
          <w:rFonts w:ascii="Times New Roman" w:hAnsi="Times New Roman" w:cs="Times New Roman"/>
          <w:sz w:val="28"/>
          <w:szCs w:val="28"/>
        </w:rPr>
        <w:t>, установленным в плане закупки и на этапе</w:t>
      </w:r>
      <w:r w:rsidRPr="00552409">
        <w:rPr>
          <w:rFonts w:ascii="Times New Roman" w:hAnsi="Times New Roman" w:cs="Times New Roman"/>
          <w:sz w:val="28"/>
          <w:szCs w:val="28"/>
        </w:rPr>
        <w:t xml:space="preserve"> подготовки к проведению закупки.</w:t>
      </w:r>
    </w:p>
    <w:p w:rsidR="005018B8" w:rsidRPr="002D17F0" w:rsidRDefault="005018B8" w:rsidP="00A94B2B">
      <w:pPr>
        <w:pStyle w:val="29"/>
        <w:numPr>
          <w:ilvl w:val="2"/>
          <w:numId w:val="49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D17F0">
        <w:rPr>
          <w:rFonts w:ascii="Times New Roman" w:hAnsi="Times New Roman" w:cs="Times New Roman"/>
          <w:sz w:val="28"/>
          <w:szCs w:val="28"/>
        </w:rPr>
        <w:t xml:space="preserve">В целях получения информации о рыночных ценах </w:t>
      </w:r>
      <w:r w:rsidR="006B55CA" w:rsidRPr="002D17F0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2D17F0">
        <w:rPr>
          <w:rFonts w:ascii="Times New Roman" w:hAnsi="Times New Roman" w:cs="Times New Roman"/>
          <w:sz w:val="28"/>
          <w:szCs w:val="28"/>
        </w:rPr>
        <w:t xml:space="preserve"> в отношении требуем</w:t>
      </w:r>
      <w:r w:rsidR="006B55CA" w:rsidRPr="002D17F0">
        <w:rPr>
          <w:rFonts w:ascii="Times New Roman" w:hAnsi="Times New Roman" w:cs="Times New Roman"/>
          <w:sz w:val="28"/>
          <w:szCs w:val="28"/>
        </w:rPr>
        <w:t>ых</w:t>
      </w:r>
      <w:r w:rsidRPr="002D17F0">
        <w:rPr>
          <w:rFonts w:ascii="Times New Roman" w:hAnsi="Times New Roman" w:cs="Times New Roman"/>
          <w:sz w:val="28"/>
          <w:szCs w:val="28"/>
        </w:rPr>
        <w:t xml:space="preserve"> </w:t>
      </w:r>
      <w:r w:rsidR="006B55CA" w:rsidRPr="002D17F0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2D17F0">
        <w:rPr>
          <w:rFonts w:ascii="Times New Roman" w:hAnsi="Times New Roman" w:cs="Times New Roman"/>
          <w:sz w:val="28"/>
          <w:szCs w:val="28"/>
        </w:rPr>
        <w:t xml:space="preserve"> </w:t>
      </w:r>
      <w:r w:rsidR="00737E14" w:rsidRPr="002D17F0">
        <w:rPr>
          <w:rFonts w:ascii="Times New Roman" w:hAnsi="Times New Roman" w:cs="Times New Roman"/>
          <w:sz w:val="28"/>
          <w:szCs w:val="28"/>
        </w:rPr>
        <w:t>Заказчик</w:t>
      </w:r>
      <w:r w:rsidRPr="002D17F0">
        <w:rPr>
          <w:rFonts w:ascii="Times New Roman" w:hAnsi="Times New Roman" w:cs="Times New Roman"/>
          <w:sz w:val="28"/>
          <w:szCs w:val="28"/>
        </w:rPr>
        <w:t>:</w:t>
      </w:r>
    </w:p>
    <w:p w:rsidR="005018B8" w:rsidRPr="00552409" w:rsidRDefault="005018B8" w:rsidP="005018B8">
      <w:pPr>
        <w:pStyle w:val="-31"/>
        <w:shd w:val="clear" w:color="auto" w:fill="FFFFFF"/>
        <w:tabs>
          <w:tab w:val="left" w:pos="975"/>
        </w:tabs>
        <w:spacing w:line="240" w:lineRule="auto"/>
        <w:ind w:firstLine="735"/>
        <w:rPr>
          <w:szCs w:val="28"/>
        </w:rPr>
      </w:pPr>
      <w:r w:rsidRPr="00552409">
        <w:rPr>
          <w:szCs w:val="28"/>
        </w:rPr>
        <w:t>а) направля</w:t>
      </w:r>
      <w:r w:rsidR="009B3637">
        <w:rPr>
          <w:szCs w:val="28"/>
        </w:rPr>
        <w:t>ет</w:t>
      </w:r>
      <w:r w:rsidRPr="00552409">
        <w:rPr>
          <w:szCs w:val="28"/>
        </w:rPr>
        <w:t xml:space="preserve"> запросы о предоставлении информации о рыночных </w:t>
      </w:r>
      <w:r w:rsidRPr="00DC0F2C">
        <w:rPr>
          <w:szCs w:val="28"/>
        </w:rPr>
        <w:t xml:space="preserve">ценах </w:t>
      </w:r>
      <w:r w:rsidR="002E6344" w:rsidRPr="00DC0F2C">
        <w:rPr>
          <w:color w:val="000000"/>
        </w:rPr>
        <w:t>товаров, работ, услуг</w:t>
      </w:r>
      <w:r w:rsidRPr="00DC0F2C">
        <w:rPr>
          <w:szCs w:val="28"/>
        </w:rPr>
        <w:t xml:space="preserve"> не менее чем 3 (трем) поставщикам, специализирующимся на поставке требуем</w:t>
      </w:r>
      <w:r w:rsidR="002E6344" w:rsidRPr="00DC0F2C">
        <w:rPr>
          <w:szCs w:val="28"/>
        </w:rPr>
        <w:t>ых</w:t>
      </w:r>
      <w:r w:rsidRPr="00DC0F2C">
        <w:rPr>
          <w:szCs w:val="28"/>
        </w:rPr>
        <w:t xml:space="preserve"> </w:t>
      </w:r>
      <w:r w:rsidR="002E6344" w:rsidRPr="00DC0F2C">
        <w:rPr>
          <w:color w:val="000000"/>
        </w:rPr>
        <w:t>товаров, работ, услуг</w:t>
      </w:r>
      <w:r w:rsidR="00B34428" w:rsidRPr="00DC0F2C">
        <w:rPr>
          <w:szCs w:val="28"/>
        </w:rPr>
        <w:t xml:space="preserve">, </w:t>
      </w:r>
      <w:r w:rsidR="004C63F4">
        <w:rPr>
          <w:szCs w:val="28"/>
        </w:rPr>
        <w:br/>
      </w:r>
      <w:r w:rsidR="00B34428" w:rsidRPr="00DC0F2C">
        <w:rPr>
          <w:szCs w:val="28"/>
        </w:rPr>
        <w:t>в отношении которых имеется сложившийся функционирующий рынок</w:t>
      </w:r>
      <w:r w:rsidRPr="00DC0F2C">
        <w:rPr>
          <w:szCs w:val="28"/>
        </w:rPr>
        <w:t>;</w:t>
      </w:r>
    </w:p>
    <w:p w:rsidR="005018B8" w:rsidRPr="006F4A91" w:rsidRDefault="005018B8" w:rsidP="005018B8">
      <w:pPr>
        <w:pStyle w:val="-31"/>
        <w:shd w:val="clear" w:color="auto" w:fill="FFFFFF"/>
        <w:tabs>
          <w:tab w:val="left" w:pos="975"/>
        </w:tabs>
        <w:spacing w:line="240" w:lineRule="auto"/>
        <w:ind w:firstLine="735"/>
        <w:rPr>
          <w:szCs w:val="28"/>
        </w:rPr>
      </w:pPr>
      <w:r w:rsidRPr="006F4A91">
        <w:rPr>
          <w:szCs w:val="28"/>
        </w:rPr>
        <w:t>б) осуществ</w:t>
      </w:r>
      <w:r w:rsidR="009B3637" w:rsidRPr="006F4A91">
        <w:rPr>
          <w:szCs w:val="28"/>
        </w:rPr>
        <w:t>ляет</w:t>
      </w:r>
      <w:r w:rsidRPr="006F4A91">
        <w:rPr>
          <w:szCs w:val="28"/>
        </w:rPr>
        <w:t xml:space="preserve"> поиск информации о ценах </w:t>
      </w:r>
      <w:r w:rsidR="002E6344" w:rsidRPr="006F4A91">
        <w:rPr>
          <w:color w:val="000000"/>
          <w:szCs w:val="28"/>
        </w:rPr>
        <w:t>товаров, работ, услуг</w:t>
      </w:r>
      <w:r w:rsidRPr="006F4A91">
        <w:rPr>
          <w:szCs w:val="28"/>
        </w:rPr>
        <w:t xml:space="preserve"> путем анализа ранее заключенных Заказчиком договоров (при наличии);</w:t>
      </w:r>
    </w:p>
    <w:p w:rsidR="005018B8" w:rsidRPr="006F4A91" w:rsidRDefault="005018B8" w:rsidP="006F4A91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6F4A91">
        <w:rPr>
          <w:rFonts w:ascii="Times New Roman" w:hAnsi="Times New Roman" w:cs="Times New Roman"/>
          <w:sz w:val="28"/>
          <w:szCs w:val="28"/>
        </w:rPr>
        <w:t>в) осуществ</w:t>
      </w:r>
      <w:r w:rsidR="009B3637" w:rsidRPr="006F4A91">
        <w:rPr>
          <w:rFonts w:ascii="Times New Roman" w:hAnsi="Times New Roman" w:cs="Times New Roman"/>
          <w:sz w:val="28"/>
          <w:szCs w:val="28"/>
        </w:rPr>
        <w:t>ляет</w:t>
      </w:r>
      <w:r w:rsidRPr="006F4A91">
        <w:rPr>
          <w:rFonts w:ascii="Times New Roman" w:hAnsi="Times New Roman" w:cs="Times New Roman"/>
          <w:sz w:val="28"/>
          <w:szCs w:val="28"/>
        </w:rPr>
        <w:t xml:space="preserve"> поиск информации о ценах </w:t>
      </w:r>
      <w:r w:rsidR="00E03BF2" w:rsidRPr="006F4A91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6F4A91">
        <w:rPr>
          <w:rFonts w:ascii="Times New Roman" w:hAnsi="Times New Roman" w:cs="Times New Roman"/>
          <w:sz w:val="28"/>
          <w:szCs w:val="28"/>
        </w:rPr>
        <w:t xml:space="preserve">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6F4A91">
        <w:rPr>
          <w:rFonts w:ascii="Times New Roman" w:hAnsi="Times New Roman" w:cs="Times New Roman"/>
          <w:sz w:val="28"/>
          <w:szCs w:val="28"/>
        </w:rPr>
        <w:t xml:space="preserve">в реестре закупок, проведенных в соответствии с требованиями Закона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6F4A91">
        <w:rPr>
          <w:rFonts w:ascii="Times New Roman" w:hAnsi="Times New Roman" w:cs="Times New Roman"/>
          <w:sz w:val="28"/>
          <w:szCs w:val="28"/>
        </w:rPr>
        <w:t xml:space="preserve">№ 223-ФЗ и </w:t>
      </w:r>
      <w:r w:rsidR="006F4A91" w:rsidRPr="006F4A91">
        <w:rPr>
          <w:rFonts w:ascii="Times New Roman" w:hAnsi="Times New Roman" w:cs="Times New Roman"/>
          <w:sz w:val="28"/>
          <w:szCs w:val="28"/>
        </w:rPr>
        <w:t xml:space="preserve">Федерального закона </w:t>
      </w:r>
      <w:r w:rsidR="001A24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от 05.04.2013 №</w:t>
      </w:r>
      <w:r w:rsidR="006F4A91" w:rsidRPr="006F4A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44-ФЗ «О контрактной системе в сфере закупок товаров, работ, услуг для обеспечения государственных и муниципальных нужд»</w:t>
      </w:r>
      <w:r w:rsidR="006F4A91" w:rsidRPr="006F4A91">
        <w:rPr>
          <w:rFonts w:ascii="Times New Roman" w:hAnsi="Times New Roman" w:cs="Times New Roman"/>
          <w:sz w:val="28"/>
          <w:szCs w:val="28"/>
        </w:rPr>
        <w:t xml:space="preserve"> (далее – Закон </w:t>
      </w:r>
      <w:r w:rsidRPr="006F4A91">
        <w:rPr>
          <w:rFonts w:ascii="Times New Roman" w:hAnsi="Times New Roman" w:cs="Times New Roman"/>
          <w:sz w:val="28"/>
          <w:szCs w:val="28"/>
        </w:rPr>
        <w:t>№ 44-ФЗ</w:t>
      </w:r>
      <w:r w:rsidR="006F4A91" w:rsidRPr="006F4A91">
        <w:rPr>
          <w:rFonts w:ascii="Times New Roman" w:hAnsi="Times New Roman" w:cs="Times New Roman"/>
          <w:sz w:val="28"/>
          <w:szCs w:val="28"/>
        </w:rPr>
        <w:t>)</w:t>
      </w:r>
      <w:r w:rsidRPr="006F4A91">
        <w:rPr>
          <w:rFonts w:ascii="Times New Roman" w:hAnsi="Times New Roman" w:cs="Times New Roman"/>
          <w:sz w:val="28"/>
          <w:szCs w:val="28"/>
        </w:rPr>
        <w:t xml:space="preserve">, информация о которых размещена в ЕИС, при этом для целей определения НМЦ может использоваться информация о ценах участника, с которым заключается договор по итогам проведения закупки (в том числе,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6F4A91">
        <w:rPr>
          <w:rFonts w:ascii="Times New Roman" w:hAnsi="Times New Roman" w:cs="Times New Roman"/>
          <w:sz w:val="28"/>
          <w:szCs w:val="28"/>
        </w:rPr>
        <w:t>как с единственным участником согласно условий Положения о закупке);</w:t>
      </w:r>
    </w:p>
    <w:p w:rsidR="005018B8" w:rsidRDefault="005018B8" w:rsidP="005018B8">
      <w:pPr>
        <w:pStyle w:val="29"/>
        <w:shd w:val="clear" w:color="auto" w:fill="FFFFFF"/>
        <w:tabs>
          <w:tab w:val="left" w:pos="1276"/>
        </w:tabs>
        <w:spacing w:after="0" w:line="240" w:lineRule="auto"/>
        <w:ind w:firstLine="735"/>
        <w:rPr>
          <w:rFonts w:ascii="Times New Roman" w:hAnsi="Times New Roman" w:cs="Times New Roman"/>
          <w:sz w:val="28"/>
          <w:szCs w:val="28"/>
        </w:rPr>
      </w:pPr>
      <w:r w:rsidRPr="006F4A91">
        <w:rPr>
          <w:rFonts w:ascii="Times New Roman" w:hAnsi="Times New Roman" w:cs="Times New Roman"/>
          <w:sz w:val="28"/>
          <w:szCs w:val="28"/>
        </w:rPr>
        <w:t>г) осуществ</w:t>
      </w:r>
      <w:r w:rsidR="009B3637" w:rsidRPr="006F4A91">
        <w:rPr>
          <w:rFonts w:ascii="Times New Roman" w:hAnsi="Times New Roman" w:cs="Times New Roman"/>
          <w:sz w:val="28"/>
          <w:szCs w:val="28"/>
        </w:rPr>
        <w:t>ляет</w:t>
      </w:r>
      <w:r w:rsidRPr="005018B8">
        <w:rPr>
          <w:rFonts w:ascii="Times New Roman" w:hAnsi="Times New Roman" w:cs="Times New Roman"/>
          <w:sz w:val="28"/>
          <w:szCs w:val="28"/>
        </w:rPr>
        <w:t xml:space="preserve"> поиск информации о рыночных </w:t>
      </w:r>
      <w:r w:rsidRPr="00E762B3">
        <w:rPr>
          <w:rFonts w:ascii="Times New Roman" w:hAnsi="Times New Roman" w:cs="Times New Roman"/>
          <w:sz w:val="28"/>
          <w:szCs w:val="28"/>
        </w:rPr>
        <w:t xml:space="preserve">ценах </w:t>
      </w:r>
      <w:r w:rsidR="00E762B3" w:rsidRPr="00E762B3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E762B3">
        <w:rPr>
          <w:rFonts w:ascii="Times New Roman" w:hAnsi="Times New Roman" w:cs="Times New Roman"/>
          <w:sz w:val="28"/>
          <w:szCs w:val="28"/>
        </w:rPr>
        <w:t xml:space="preserve"> в едином реестре договоров, ведение которого предусмотре</w:t>
      </w:r>
      <w:r w:rsidRPr="005018B8">
        <w:rPr>
          <w:rFonts w:ascii="Times New Roman" w:hAnsi="Times New Roman" w:cs="Times New Roman"/>
          <w:sz w:val="28"/>
          <w:szCs w:val="28"/>
        </w:rPr>
        <w:t xml:space="preserve">но для заказчиков, осуществляющих закупки в соответствии с Законом № 223-ФЗ,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018B8">
        <w:rPr>
          <w:rFonts w:ascii="Times New Roman" w:hAnsi="Times New Roman" w:cs="Times New Roman"/>
          <w:sz w:val="28"/>
          <w:szCs w:val="28"/>
        </w:rPr>
        <w:t xml:space="preserve">в едином реестре государственных и муниципальных контрактов, ведение которого предусмотрено в соответствии с Законом № 44-ФЗ. При этом целесообразно принимать в расчет информацию о ценах </w:t>
      </w:r>
      <w:r w:rsidR="009E3634" w:rsidRPr="009E3634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5018B8">
        <w:rPr>
          <w:rFonts w:ascii="Times New Roman" w:hAnsi="Times New Roman" w:cs="Times New Roman"/>
          <w:sz w:val="28"/>
          <w:szCs w:val="28"/>
        </w:rPr>
        <w:t xml:space="preserve">, содержащуюся в договорах (контрактах), которые сопоставимы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018B8">
        <w:rPr>
          <w:rFonts w:ascii="Times New Roman" w:hAnsi="Times New Roman" w:cs="Times New Roman"/>
          <w:sz w:val="28"/>
          <w:szCs w:val="28"/>
        </w:rPr>
        <w:t>по своим существ</w:t>
      </w:r>
      <w:r w:rsidR="009E79F4">
        <w:rPr>
          <w:rFonts w:ascii="Times New Roman" w:hAnsi="Times New Roman" w:cs="Times New Roman"/>
          <w:sz w:val="28"/>
          <w:szCs w:val="28"/>
        </w:rPr>
        <w:t>енным условиям проекту договора;</w:t>
      </w:r>
    </w:p>
    <w:p w:rsidR="009E79F4" w:rsidRDefault="009E79F4" w:rsidP="005018B8">
      <w:pPr>
        <w:pStyle w:val="29"/>
        <w:shd w:val="clear" w:color="auto" w:fill="FFFFFF"/>
        <w:tabs>
          <w:tab w:val="left" w:pos="1276"/>
        </w:tabs>
        <w:spacing w:after="0" w:line="240" w:lineRule="auto"/>
        <w:ind w:firstLine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Pr="009E79F4">
        <w:rPr>
          <w:szCs w:val="28"/>
        </w:rPr>
        <w:t xml:space="preserve"> </w:t>
      </w:r>
      <w:r w:rsidRPr="009E79F4">
        <w:rPr>
          <w:rFonts w:ascii="Times New Roman" w:hAnsi="Times New Roman" w:cs="Times New Roman"/>
          <w:sz w:val="28"/>
          <w:szCs w:val="28"/>
        </w:rPr>
        <w:t>осуществ</w:t>
      </w:r>
      <w:r w:rsidR="009B3637">
        <w:rPr>
          <w:rFonts w:ascii="Times New Roman" w:hAnsi="Times New Roman" w:cs="Times New Roman"/>
          <w:sz w:val="28"/>
          <w:szCs w:val="28"/>
        </w:rPr>
        <w:t>ляет</w:t>
      </w:r>
      <w:r w:rsidRPr="009E79F4">
        <w:rPr>
          <w:rFonts w:ascii="Times New Roman" w:hAnsi="Times New Roman" w:cs="Times New Roman"/>
          <w:sz w:val="28"/>
          <w:szCs w:val="28"/>
        </w:rPr>
        <w:t xml:space="preserve"> сбор и анализ общедоступной информации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9E79F4">
        <w:rPr>
          <w:rFonts w:ascii="Times New Roman" w:hAnsi="Times New Roman" w:cs="Times New Roman"/>
          <w:sz w:val="28"/>
          <w:szCs w:val="28"/>
        </w:rPr>
        <w:t xml:space="preserve">о рыночных ценах </w:t>
      </w:r>
      <w:r w:rsidR="009E3634" w:rsidRPr="009E3634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9E3634">
        <w:rPr>
          <w:rFonts w:ascii="Times New Roman" w:hAnsi="Times New Roman" w:cs="Times New Roman"/>
          <w:sz w:val="28"/>
          <w:szCs w:val="28"/>
        </w:rPr>
        <w:t>,</w:t>
      </w:r>
      <w:r w:rsidRPr="009E79F4">
        <w:rPr>
          <w:rFonts w:ascii="Times New Roman" w:hAnsi="Times New Roman" w:cs="Times New Roman"/>
          <w:sz w:val="28"/>
          <w:szCs w:val="28"/>
        </w:rPr>
        <w:t xml:space="preserve"> к которой относится в том числе:</w:t>
      </w:r>
    </w:p>
    <w:p w:rsidR="009E79F4" w:rsidRPr="009E79F4" w:rsidRDefault="009E79F4" w:rsidP="009E79F4">
      <w:pPr>
        <w:pStyle w:val="-31"/>
        <w:shd w:val="clear" w:color="auto" w:fill="FFFFFF"/>
        <w:tabs>
          <w:tab w:val="left" w:pos="720"/>
        </w:tabs>
        <w:spacing w:line="240" w:lineRule="auto"/>
        <w:ind w:firstLine="709"/>
        <w:rPr>
          <w:szCs w:val="28"/>
        </w:rPr>
      </w:pPr>
      <w:r w:rsidRPr="009E79F4">
        <w:rPr>
          <w:szCs w:val="28"/>
        </w:rPr>
        <w:t xml:space="preserve">информация о ценах </w:t>
      </w:r>
      <w:r w:rsidR="00DA021E">
        <w:rPr>
          <w:color w:val="000000"/>
        </w:rPr>
        <w:t>товаров, работ, услуг</w:t>
      </w:r>
      <w:r w:rsidRPr="009E79F4">
        <w:rPr>
          <w:szCs w:val="28"/>
        </w:rPr>
        <w:t xml:space="preserve">, содержащаяся в рекламе, каталогах, описаниях товаров и в других предложениях, обращенных </w:t>
      </w:r>
      <w:r w:rsidR="004C63F4">
        <w:rPr>
          <w:szCs w:val="28"/>
        </w:rPr>
        <w:br/>
      </w:r>
      <w:r w:rsidRPr="009E79F4">
        <w:rPr>
          <w:szCs w:val="28"/>
        </w:rPr>
        <w:t xml:space="preserve">к неопределенному кругу лиц, в том числе признаваемых в соответствии </w:t>
      </w:r>
      <w:r w:rsidR="004C63F4">
        <w:rPr>
          <w:szCs w:val="28"/>
        </w:rPr>
        <w:br/>
      </w:r>
      <w:r w:rsidRPr="009E79F4">
        <w:rPr>
          <w:szCs w:val="28"/>
        </w:rPr>
        <w:t>с гражданским законодательством публичной офертой;</w:t>
      </w:r>
    </w:p>
    <w:p w:rsidR="009E79F4" w:rsidRPr="009E79F4" w:rsidRDefault="009E79F4" w:rsidP="009E79F4">
      <w:pPr>
        <w:pStyle w:val="-31"/>
        <w:shd w:val="clear" w:color="auto" w:fill="FFFFFF"/>
        <w:tabs>
          <w:tab w:val="left" w:pos="1134"/>
        </w:tabs>
        <w:spacing w:line="240" w:lineRule="auto"/>
        <w:ind w:firstLine="709"/>
        <w:rPr>
          <w:szCs w:val="28"/>
        </w:rPr>
      </w:pPr>
      <w:r w:rsidRPr="009E79F4">
        <w:rPr>
          <w:szCs w:val="28"/>
        </w:rPr>
        <w:t>информация о котировках на российских и иностранных биржах;</w:t>
      </w:r>
    </w:p>
    <w:p w:rsidR="009E79F4" w:rsidRPr="009E79F4" w:rsidRDefault="009E79F4" w:rsidP="009E79F4">
      <w:pPr>
        <w:pStyle w:val="-31"/>
        <w:shd w:val="clear" w:color="auto" w:fill="FFFFFF"/>
        <w:tabs>
          <w:tab w:val="left" w:pos="1134"/>
        </w:tabs>
        <w:spacing w:line="240" w:lineRule="auto"/>
        <w:ind w:firstLine="709"/>
        <w:rPr>
          <w:szCs w:val="28"/>
        </w:rPr>
      </w:pPr>
      <w:r w:rsidRPr="009E79F4">
        <w:rPr>
          <w:szCs w:val="28"/>
        </w:rPr>
        <w:t xml:space="preserve">информация о ценах на </w:t>
      </w:r>
      <w:r w:rsidR="00DA021E">
        <w:rPr>
          <w:color w:val="000000"/>
        </w:rPr>
        <w:t>товары, работы, услуги</w:t>
      </w:r>
      <w:r w:rsidRPr="009E79F4">
        <w:rPr>
          <w:szCs w:val="28"/>
        </w:rPr>
        <w:t xml:space="preserve"> на ЭТП;</w:t>
      </w:r>
    </w:p>
    <w:p w:rsidR="009E79F4" w:rsidRPr="00DA021E" w:rsidRDefault="009E79F4" w:rsidP="009E79F4">
      <w:pPr>
        <w:pStyle w:val="29"/>
        <w:shd w:val="clear" w:color="auto" w:fill="FFFFFF"/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79F4">
        <w:rPr>
          <w:rFonts w:ascii="Times New Roman" w:hAnsi="Times New Roman" w:cs="Times New Roman"/>
          <w:sz w:val="28"/>
          <w:szCs w:val="28"/>
        </w:rPr>
        <w:lastRenderedPageBreak/>
        <w:t xml:space="preserve">данные </w:t>
      </w:r>
      <w:r w:rsidRPr="00DA021E">
        <w:rPr>
          <w:rFonts w:ascii="Times New Roman" w:hAnsi="Times New Roman" w:cs="Times New Roman"/>
          <w:sz w:val="28"/>
          <w:szCs w:val="28"/>
        </w:rPr>
        <w:t xml:space="preserve">государственной статистической отчетности о ценах </w:t>
      </w:r>
      <w:r w:rsidR="00DA021E" w:rsidRPr="00DA021E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DA021E">
        <w:rPr>
          <w:rFonts w:ascii="Times New Roman" w:hAnsi="Times New Roman" w:cs="Times New Roman"/>
          <w:sz w:val="28"/>
          <w:szCs w:val="28"/>
        </w:rPr>
        <w:t>.</w:t>
      </w:r>
    </w:p>
    <w:p w:rsidR="00843882" w:rsidRDefault="00843882" w:rsidP="009E79F4">
      <w:pPr>
        <w:pStyle w:val="29"/>
        <w:shd w:val="clear" w:color="auto" w:fill="FFFFFF"/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552409">
        <w:rPr>
          <w:rFonts w:ascii="Times New Roman" w:hAnsi="Times New Roman" w:cs="Times New Roman"/>
          <w:sz w:val="28"/>
          <w:szCs w:val="28"/>
        </w:rPr>
        <w:t>осуществ</w:t>
      </w:r>
      <w:r w:rsidR="009B3637">
        <w:rPr>
          <w:rFonts w:ascii="Times New Roman" w:hAnsi="Times New Roman" w:cs="Times New Roman"/>
          <w:sz w:val="28"/>
          <w:szCs w:val="28"/>
        </w:rPr>
        <w:t>ляет</w:t>
      </w:r>
      <w:r w:rsidRPr="00552409">
        <w:rPr>
          <w:rFonts w:ascii="Times New Roman" w:hAnsi="Times New Roman" w:cs="Times New Roman"/>
          <w:sz w:val="28"/>
          <w:szCs w:val="28"/>
        </w:rPr>
        <w:t xml:space="preserve"> поиск информации о ценах </w:t>
      </w:r>
      <w:r w:rsidR="009A409A">
        <w:rPr>
          <w:rFonts w:ascii="Times New Roman" w:hAnsi="Times New Roman" w:cs="Times New Roman"/>
          <w:sz w:val="28"/>
          <w:szCs w:val="28"/>
        </w:rPr>
        <w:t>товаров, работ, услуг</w:t>
      </w:r>
      <w:r w:rsidRPr="00552409">
        <w:rPr>
          <w:rFonts w:ascii="Times New Roman" w:hAnsi="Times New Roman" w:cs="Times New Roman"/>
          <w:sz w:val="28"/>
          <w:szCs w:val="28"/>
        </w:rPr>
        <w:t xml:space="preserve">, содержащейся в официальных источниках информации уполномоченных государственных органов и муниципальных органов в соответствии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с законодательством Российской Федерации, законодательством субъектов Российской Федерации, правовыми актами муниципальных образований,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в официальных источниках информации иностранных государств, международных организаций или иных общедоступных изданиях;</w:t>
      </w:r>
    </w:p>
    <w:p w:rsidR="00843882" w:rsidRDefault="00843882" w:rsidP="009E79F4">
      <w:pPr>
        <w:pStyle w:val="29"/>
        <w:shd w:val="clear" w:color="auto" w:fill="FFFFFF"/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Pr="00552409">
        <w:rPr>
          <w:rFonts w:ascii="Times New Roman" w:hAnsi="Times New Roman" w:cs="Times New Roman"/>
          <w:sz w:val="28"/>
          <w:szCs w:val="28"/>
        </w:rPr>
        <w:t>осуществ</w:t>
      </w:r>
      <w:r w:rsidR="009B3637">
        <w:rPr>
          <w:rFonts w:ascii="Times New Roman" w:hAnsi="Times New Roman" w:cs="Times New Roman"/>
          <w:sz w:val="28"/>
          <w:szCs w:val="28"/>
        </w:rPr>
        <w:t>ляет</w:t>
      </w:r>
      <w:r w:rsidRPr="00552409">
        <w:rPr>
          <w:rFonts w:ascii="Times New Roman" w:hAnsi="Times New Roman" w:cs="Times New Roman"/>
          <w:sz w:val="28"/>
          <w:szCs w:val="28"/>
        </w:rPr>
        <w:t xml:space="preserve"> поиск информации о рыночной стоимости объектов оценки, определенной в соответствии с законодательством, регулирующим оценочную деятельность в Российской Федерации;</w:t>
      </w:r>
    </w:p>
    <w:p w:rsidR="00843882" w:rsidRDefault="00843882" w:rsidP="009E79F4">
      <w:pPr>
        <w:pStyle w:val="29"/>
        <w:shd w:val="clear" w:color="auto" w:fill="FFFFFF"/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</w:t>
      </w:r>
      <w:r w:rsidRPr="00552409">
        <w:rPr>
          <w:rFonts w:ascii="Times New Roman" w:hAnsi="Times New Roman" w:cs="Times New Roman"/>
          <w:sz w:val="28"/>
          <w:szCs w:val="28"/>
        </w:rPr>
        <w:t>при возможности, использ</w:t>
      </w:r>
      <w:r w:rsidR="009B3637">
        <w:rPr>
          <w:rFonts w:ascii="Times New Roman" w:hAnsi="Times New Roman" w:cs="Times New Roman"/>
          <w:sz w:val="28"/>
          <w:szCs w:val="28"/>
        </w:rPr>
        <w:t>ует</w:t>
      </w:r>
      <w:r w:rsidRPr="00552409">
        <w:rPr>
          <w:rFonts w:ascii="Times New Roman" w:hAnsi="Times New Roman" w:cs="Times New Roman"/>
          <w:sz w:val="28"/>
          <w:szCs w:val="28"/>
        </w:rPr>
        <w:t xml:space="preserve"> информацию информационно-ценовых агентств;</w:t>
      </w:r>
    </w:p>
    <w:p w:rsidR="00843882" w:rsidRPr="009E79F4" w:rsidRDefault="00843882" w:rsidP="009E79F4">
      <w:pPr>
        <w:pStyle w:val="29"/>
        <w:shd w:val="clear" w:color="auto" w:fill="FFFFFF"/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</w:t>
      </w:r>
      <w:r w:rsidRPr="00552409">
        <w:rPr>
          <w:rFonts w:ascii="Times New Roman" w:hAnsi="Times New Roman" w:cs="Times New Roman"/>
          <w:sz w:val="28"/>
          <w:szCs w:val="28"/>
        </w:rPr>
        <w:t>использ</w:t>
      </w:r>
      <w:r w:rsidR="00E1438F">
        <w:rPr>
          <w:rFonts w:ascii="Times New Roman" w:hAnsi="Times New Roman" w:cs="Times New Roman"/>
          <w:sz w:val="28"/>
          <w:szCs w:val="28"/>
        </w:rPr>
        <w:t>ует</w:t>
      </w:r>
      <w:r w:rsidRPr="00552409">
        <w:rPr>
          <w:rFonts w:ascii="Times New Roman" w:hAnsi="Times New Roman" w:cs="Times New Roman"/>
          <w:sz w:val="28"/>
          <w:szCs w:val="28"/>
        </w:rPr>
        <w:t xml:space="preserve"> иные источники информации, в том числе общедоступные результаты изучения рынка.</w:t>
      </w:r>
    </w:p>
    <w:p w:rsidR="005018B8" w:rsidRDefault="00843882" w:rsidP="00A94B2B">
      <w:pPr>
        <w:pStyle w:val="29"/>
        <w:numPr>
          <w:ilvl w:val="2"/>
          <w:numId w:val="49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Цены прошлых периодов, используемые в расчетах, могут быть приведены к текущему уровню цен путем применения соответствующих для данн</w:t>
      </w:r>
      <w:r w:rsidR="00C8103C" w:rsidRPr="00C8103C">
        <w:rPr>
          <w:rFonts w:ascii="Times New Roman" w:hAnsi="Times New Roman" w:cs="Times New Roman"/>
          <w:sz w:val="28"/>
          <w:szCs w:val="28"/>
        </w:rPr>
        <w:t>ых</w:t>
      </w:r>
      <w:r w:rsidRPr="00C8103C">
        <w:rPr>
          <w:rFonts w:ascii="Times New Roman" w:hAnsi="Times New Roman" w:cs="Times New Roman"/>
          <w:sz w:val="28"/>
          <w:szCs w:val="28"/>
        </w:rPr>
        <w:t xml:space="preserve"> </w:t>
      </w:r>
      <w:r w:rsidR="00C8103C" w:rsidRPr="00C8103C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C8103C">
        <w:rPr>
          <w:rFonts w:ascii="Times New Roman" w:hAnsi="Times New Roman" w:cs="Times New Roman"/>
          <w:sz w:val="28"/>
          <w:szCs w:val="28"/>
        </w:rPr>
        <w:t xml:space="preserve"> </w:t>
      </w:r>
      <w:r w:rsidRPr="00552409">
        <w:rPr>
          <w:rFonts w:ascii="Times New Roman" w:hAnsi="Times New Roman" w:cs="Times New Roman"/>
          <w:sz w:val="28"/>
          <w:szCs w:val="28"/>
        </w:rPr>
        <w:t>индексов цен производителей или индексов-дефляторов по видам экономической деятельности.</w:t>
      </w:r>
    </w:p>
    <w:p w:rsidR="00C86350" w:rsidRDefault="00C86350" w:rsidP="00A94B2B">
      <w:pPr>
        <w:pStyle w:val="29"/>
        <w:numPr>
          <w:ilvl w:val="2"/>
          <w:numId w:val="49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При применении метода сопоставимых рыночных цен (анализа рынка) Заказчик может использовать обоснованные им коэффициенты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или индексы для пересчёта </w:t>
      </w:r>
      <w:r w:rsidRPr="00B83B5B">
        <w:rPr>
          <w:rFonts w:ascii="Times New Roman" w:hAnsi="Times New Roman" w:cs="Times New Roman"/>
          <w:sz w:val="28"/>
          <w:szCs w:val="28"/>
        </w:rPr>
        <w:t xml:space="preserve">цен </w:t>
      </w:r>
      <w:r w:rsidR="00B83B5B" w:rsidRPr="00B83B5B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B83B5B">
        <w:rPr>
          <w:rFonts w:ascii="Times New Roman" w:hAnsi="Times New Roman" w:cs="Times New Roman"/>
          <w:sz w:val="28"/>
          <w:szCs w:val="28"/>
        </w:rPr>
        <w:t xml:space="preserve"> с</w:t>
      </w:r>
      <w:r w:rsidRPr="00552409">
        <w:rPr>
          <w:rFonts w:ascii="Times New Roman" w:hAnsi="Times New Roman" w:cs="Times New Roman"/>
          <w:sz w:val="28"/>
          <w:szCs w:val="28"/>
        </w:rPr>
        <w:t xml:space="preserve"> учетом различий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в характеристиках товаров, коммерческих и (или) финансовых условий </w:t>
      </w:r>
      <w:r w:rsidRPr="00B83B5B">
        <w:rPr>
          <w:rFonts w:ascii="Times New Roman" w:hAnsi="Times New Roman" w:cs="Times New Roman"/>
          <w:sz w:val="28"/>
          <w:szCs w:val="28"/>
        </w:rPr>
        <w:t xml:space="preserve">поставок </w:t>
      </w:r>
      <w:r w:rsidR="00B83B5B" w:rsidRPr="00B83B5B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B83B5B">
        <w:rPr>
          <w:rFonts w:ascii="Times New Roman" w:hAnsi="Times New Roman" w:cs="Times New Roman"/>
          <w:sz w:val="28"/>
          <w:szCs w:val="28"/>
        </w:rPr>
        <w:t>.</w:t>
      </w:r>
    </w:p>
    <w:p w:rsidR="00641977" w:rsidRPr="009C7AC0" w:rsidRDefault="00641977" w:rsidP="00A94B2B">
      <w:pPr>
        <w:pStyle w:val="29"/>
        <w:numPr>
          <w:ilvl w:val="2"/>
          <w:numId w:val="49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AC0">
        <w:rPr>
          <w:rFonts w:ascii="Times New Roman" w:hAnsi="Times New Roman" w:cs="Times New Roman"/>
          <w:sz w:val="28"/>
          <w:szCs w:val="28"/>
        </w:rPr>
        <w:t xml:space="preserve">Для получения требуемого объема информации при определении НМЦ Заказчик может </w:t>
      </w:r>
      <w:r w:rsidR="009C7AC0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9C7AC0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9C7AC0" w:rsidRPr="009C7AC0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9C7AC0">
        <w:rPr>
          <w:rFonts w:ascii="Times New Roman" w:hAnsi="Times New Roman" w:cs="Times New Roman"/>
          <w:sz w:val="28"/>
          <w:szCs w:val="28"/>
        </w:rPr>
        <w:t>источник</w:t>
      </w:r>
      <w:r w:rsidR="009C7AC0" w:rsidRPr="009C7AC0">
        <w:rPr>
          <w:rFonts w:ascii="Times New Roman" w:hAnsi="Times New Roman" w:cs="Times New Roman"/>
          <w:sz w:val="28"/>
          <w:szCs w:val="28"/>
        </w:rPr>
        <w:t>и</w:t>
      </w:r>
      <w:r w:rsidRPr="009C7AC0"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="009C7AC0" w:rsidRPr="009C7AC0">
        <w:rPr>
          <w:rFonts w:ascii="Times New Roman" w:hAnsi="Times New Roman" w:cs="Times New Roman"/>
          <w:sz w:val="28"/>
          <w:szCs w:val="28"/>
        </w:rPr>
        <w:t xml:space="preserve">о рыночных ценах </w:t>
      </w:r>
      <w:r w:rsidR="009C7AC0" w:rsidRPr="009C7AC0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услуг.</w:t>
      </w:r>
    </w:p>
    <w:p w:rsidR="00C86350" w:rsidRDefault="00C86350" w:rsidP="00A94B2B">
      <w:pPr>
        <w:pStyle w:val="29"/>
        <w:numPr>
          <w:ilvl w:val="2"/>
          <w:numId w:val="49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При невозможности получения требуемого объема информации, расчет НМЦ делается на основании имеющейся информации, при этом </w:t>
      </w:r>
      <w:r w:rsidRPr="00DC0F2C">
        <w:rPr>
          <w:rFonts w:ascii="Times New Roman" w:hAnsi="Times New Roman" w:cs="Times New Roman"/>
          <w:sz w:val="28"/>
          <w:szCs w:val="28"/>
        </w:rPr>
        <w:t>приводится обоснование невозможности получения новых источников информации.</w:t>
      </w:r>
    </w:p>
    <w:p w:rsidR="005018B8" w:rsidRPr="001142F6" w:rsidRDefault="00C86350" w:rsidP="00A94B2B">
      <w:pPr>
        <w:pStyle w:val="Textbody"/>
        <w:numPr>
          <w:ilvl w:val="0"/>
          <w:numId w:val="4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Метод сопоставимых рыночных цен (анализа рынка) является приоритетным для определения и обоснования НМЦ.</w:t>
      </w:r>
    </w:p>
    <w:p w:rsidR="001142F6" w:rsidRPr="001142F6" w:rsidRDefault="001142F6" w:rsidP="00A94B2B">
      <w:pPr>
        <w:pStyle w:val="Textbody"/>
        <w:numPr>
          <w:ilvl w:val="0"/>
          <w:numId w:val="4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Определение НМЦ нормативным методом:</w:t>
      </w:r>
    </w:p>
    <w:p w:rsidR="00FD5EE6" w:rsidRPr="00AF1D50" w:rsidRDefault="00FD5EE6" w:rsidP="00A94B2B">
      <w:pPr>
        <w:pStyle w:val="29"/>
        <w:numPr>
          <w:ilvl w:val="2"/>
          <w:numId w:val="50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Нормативный метод заключается в определении НМЦ на основе требований к </w:t>
      </w:r>
      <w:r w:rsidRPr="00AF1D50">
        <w:rPr>
          <w:rFonts w:ascii="Times New Roman" w:hAnsi="Times New Roman" w:cs="Times New Roman"/>
          <w:sz w:val="28"/>
          <w:szCs w:val="28"/>
        </w:rPr>
        <w:t>предельной или фиксированной цене закупаем</w:t>
      </w:r>
      <w:r w:rsidR="00AF1D50" w:rsidRPr="00AF1D50">
        <w:rPr>
          <w:rFonts w:ascii="Times New Roman" w:hAnsi="Times New Roman" w:cs="Times New Roman"/>
          <w:sz w:val="28"/>
          <w:szCs w:val="28"/>
        </w:rPr>
        <w:t>ых</w:t>
      </w:r>
      <w:r w:rsidRPr="00AF1D50">
        <w:rPr>
          <w:rFonts w:ascii="Times New Roman" w:hAnsi="Times New Roman" w:cs="Times New Roman"/>
          <w:sz w:val="28"/>
          <w:szCs w:val="28"/>
        </w:rPr>
        <w:t xml:space="preserve"> </w:t>
      </w:r>
      <w:r w:rsidR="00AF1D50" w:rsidRPr="00AF1D50">
        <w:rPr>
          <w:rFonts w:ascii="Times New Roman" w:hAnsi="Times New Roman" w:cs="Times New Roman"/>
          <w:color w:val="000000"/>
          <w:sz w:val="28"/>
          <w:szCs w:val="28"/>
        </w:rPr>
        <w:t>товаров, работ, услуг</w:t>
      </w:r>
      <w:r w:rsidRPr="00AF1D50">
        <w:rPr>
          <w:rFonts w:ascii="Times New Roman" w:hAnsi="Times New Roman" w:cs="Times New Roman"/>
          <w:sz w:val="28"/>
          <w:szCs w:val="28"/>
        </w:rPr>
        <w:t>.</w:t>
      </w:r>
    </w:p>
    <w:p w:rsidR="00FD5EE6" w:rsidRDefault="00FD5EE6" w:rsidP="00A94B2B">
      <w:pPr>
        <w:pStyle w:val="29"/>
        <w:numPr>
          <w:ilvl w:val="2"/>
          <w:numId w:val="50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При проведении закупки на приобретение услуг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для осуществления обязательного ежегодного аудита бухгалтерской (финансовой) о</w:t>
      </w:r>
      <w:r w:rsidR="00CB6722">
        <w:rPr>
          <w:rFonts w:ascii="Times New Roman" w:hAnsi="Times New Roman" w:cs="Times New Roman"/>
          <w:sz w:val="28"/>
          <w:szCs w:val="28"/>
        </w:rPr>
        <w:t xml:space="preserve">тчетности в соответствии со статьей </w:t>
      </w:r>
      <w:r w:rsidRPr="00552409">
        <w:rPr>
          <w:rFonts w:ascii="Times New Roman" w:hAnsi="Times New Roman" w:cs="Times New Roman"/>
          <w:sz w:val="28"/>
          <w:szCs w:val="28"/>
        </w:rPr>
        <w:t>5 (за</w:t>
      </w:r>
      <w:r w:rsidR="003B128C">
        <w:rPr>
          <w:rFonts w:ascii="Times New Roman" w:hAnsi="Times New Roman" w:cs="Times New Roman"/>
          <w:sz w:val="28"/>
          <w:szCs w:val="28"/>
        </w:rPr>
        <w:t xml:space="preserve"> исключением частей </w:t>
      </w:r>
      <w:r w:rsidR="005C3242">
        <w:rPr>
          <w:rFonts w:ascii="Times New Roman" w:hAnsi="Times New Roman" w:cs="Times New Roman"/>
          <w:sz w:val="28"/>
          <w:szCs w:val="28"/>
        </w:rPr>
        <w:t xml:space="preserve">4, 5 статьи </w:t>
      </w:r>
      <w:r w:rsidRPr="00552409">
        <w:rPr>
          <w:rFonts w:ascii="Times New Roman" w:hAnsi="Times New Roman" w:cs="Times New Roman"/>
          <w:sz w:val="28"/>
          <w:szCs w:val="28"/>
        </w:rPr>
        <w:t>5 Феде</w:t>
      </w:r>
      <w:r w:rsidR="005977AA">
        <w:rPr>
          <w:rFonts w:ascii="Times New Roman" w:hAnsi="Times New Roman" w:cs="Times New Roman"/>
          <w:sz w:val="28"/>
          <w:szCs w:val="28"/>
        </w:rPr>
        <w:t xml:space="preserve">рального закона от 30.12.2008 № </w:t>
      </w:r>
      <w:r w:rsidRPr="00552409">
        <w:rPr>
          <w:rFonts w:ascii="Times New Roman" w:hAnsi="Times New Roman" w:cs="Times New Roman"/>
          <w:sz w:val="28"/>
          <w:szCs w:val="28"/>
        </w:rPr>
        <w:t>307-ФЗ «Об аудиторской деятельности») НМЦ определяется только нормативным методом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5EE6" w:rsidRPr="00552409" w:rsidRDefault="00FD5EE6" w:rsidP="00A94B2B">
      <w:pPr>
        <w:pStyle w:val="29"/>
        <w:numPr>
          <w:ilvl w:val="2"/>
          <w:numId w:val="50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При проведении закупки у единственного поставщика НМЦ может определяться нормативным методом.</w:t>
      </w:r>
    </w:p>
    <w:p w:rsidR="001142F6" w:rsidRPr="002F5034" w:rsidRDefault="005977AA" w:rsidP="00A94B2B">
      <w:pPr>
        <w:pStyle w:val="Textbody"/>
        <w:numPr>
          <w:ilvl w:val="0"/>
          <w:numId w:val="4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2F5034">
        <w:lastRenderedPageBreak/>
        <w:t xml:space="preserve">Тарифный метод подлежит применению, если в соответствии </w:t>
      </w:r>
      <w:r w:rsidR="004C63F4">
        <w:br/>
      </w:r>
      <w:r w:rsidRPr="002F5034">
        <w:t xml:space="preserve">с </w:t>
      </w:r>
      <w:r w:rsidR="00AF1D50" w:rsidRPr="002F5034">
        <w:t xml:space="preserve">законодательством цены закупаемые </w:t>
      </w:r>
      <w:r w:rsidR="00AF1D50" w:rsidRPr="002F5034">
        <w:rPr>
          <w:color w:val="000000"/>
        </w:rPr>
        <w:t>товары, работы, услуги</w:t>
      </w:r>
      <w:r w:rsidRPr="002F5034">
        <w:t xml:space="preserve"> подлежат государственному регулированию или установлены правовыми актами муниципального образования.</w:t>
      </w:r>
    </w:p>
    <w:p w:rsidR="005977AA" w:rsidRPr="003F00C6" w:rsidRDefault="003F00C6" w:rsidP="00A94B2B">
      <w:pPr>
        <w:pStyle w:val="Textbody"/>
        <w:numPr>
          <w:ilvl w:val="0"/>
          <w:numId w:val="4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Определение НМЦ проектно-сметным методом:</w:t>
      </w:r>
    </w:p>
    <w:p w:rsidR="003F00C6" w:rsidRPr="00552409" w:rsidRDefault="003F00C6" w:rsidP="00A94B2B">
      <w:pPr>
        <w:pStyle w:val="29"/>
        <w:numPr>
          <w:ilvl w:val="2"/>
          <w:numId w:val="51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НМЦ проектно-сметным методом определяется в случае заключения следующих видов договоров:</w:t>
      </w:r>
    </w:p>
    <w:p w:rsidR="003F00C6" w:rsidRPr="00552409" w:rsidRDefault="003F00C6" w:rsidP="003F00C6">
      <w:pPr>
        <w:pStyle w:val="29"/>
        <w:shd w:val="clear" w:color="auto" w:fill="FFFFFF"/>
        <w:tabs>
          <w:tab w:val="left" w:pos="1725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а) на строительство, реконструкцию, капитальный ремонт, текущий ремонт объекта капитального строительства;</w:t>
      </w:r>
    </w:p>
    <w:p w:rsidR="003F00C6" w:rsidRPr="00552409" w:rsidRDefault="003F00C6" w:rsidP="003F00C6">
      <w:pPr>
        <w:pStyle w:val="29"/>
        <w:shd w:val="clear" w:color="auto" w:fill="FFFFFF"/>
        <w:tabs>
          <w:tab w:val="left" w:pos="1635"/>
          <w:tab w:val="left" w:pos="1905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б) на выполнение иных видов работ по договору строительного </w:t>
      </w:r>
      <w:r w:rsidR="00A94FB7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подряда, а также других видов работ, для заключения и исполнения </w:t>
      </w:r>
      <w:r w:rsidR="00A94FB7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которых наличие сметы является обязательным (существенным) условием договора;</w:t>
      </w:r>
    </w:p>
    <w:p w:rsidR="003F00C6" w:rsidRPr="00552409" w:rsidRDefault="003F00C6" w:rsidP="003F00C6">
      <w:pPr>
        <w:pStyle w:val="29"/>
        <w:shd w:val="clear" w:color="auto" w:fill="FFFFFF"/>
        <w:tabs>
          <w:tab w:val="left" w:pos="1635"/>
          <w:tab w:val="left" w:pos="1905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в) на выполнение проектно-изыскательских работ, в том числе работ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по подготовке проектной документации, выполнению изыскательских работ, проведению инженерных изысканий;</w:t>
      </w:r>
    </w:p>
    <w:p w:rsidR="003F00C6" w:rsidRPr="00552409" w:rsidRDefault="003F00C6" w:rsidP="003F00C6">
      <w:pPr>
        <w:pStyle w:val="29"/>
        <w:shd w:val="clear" w:color="auto" w:fill="FFFFFF"/>
        <w:tabs>
          <w:tab w:val="left" w:pos="1635"/>
          <w:tab w:val="left" w:pos="1905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г) на проведение пусконаладочных работ;</w:t>
      </w:r>
    </w:p>
    <w:p w:rsidR="003F00C6" w:rsidRPr="00552409" w:rsidRDefault="003F00C6" w:rsidP="003F00C6">
      <w:pPr>
        <w:pStyle w:val="29"/>
        <w:shd w:val="clear" w:color="auto" w:fill="FFFFFF"/>
        <w:tabs>
          <w:tab w:val="left" w:pos="1635"/>
          <w:tab w:val="left" w:pos="1905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д) на выполнение комплекса работ по договору генерального подряда на период строительства и ввода в эксплуатацию;</w:t>
      </w:r>
    </w:p>
    <w:p w:rsidR="003F00C6" w:rsidRPr="00552409" w:rsidRDefault="003F00C6" w:rsidP="003F00C6">
      <w:pPr>
        <w:pStyle w:val="29"/>
        <w:shd w:val="clear" w:color="auto" w:fill="FFFFFF"/>
        <w:tabs>
          <w:tab w:val="left" w:pos="1635"/>
          <w:tab w:val="left" w:pos="1905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е) при определении и обосновании НМЦ договора, цены договора, заключаемого с единственным поставщиком, на текущий ремонт зданий, строений, сооружений, помещений;</w:t>
      </w:r>
    </w:p>
    <w:p w:rsidR="003F00C6" w:rsidRPr="00552409" w:rsidRDefault="003F00C6" w:rsidP="003F00C6">
      <w:pPr>
        <w:pStyle w:val="29"/>
        <w:shd w:val="clear" w:color="auto" w:fill="FFFFFF"/>
        <w:tabs>
          <w:tab w:val="left" w:pos="1635"/>
          <w:tab w:val="left" w:pos="1905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ж) на техническое перевооружение (если такое перевооружение связано со строительством или реконструкцией объекта капитального строительства) объекта капитального строительства.</w:t>
      </w:r>
    </w:p>
    <w:p w:rsidR="003F00C6" w:rsidRPr="00552409" w:rsidRDefault="003F00C6" w:rsidP="00A94B2B">
      <w:pPr>
        <w:pStyle w:val="29"/>
        <w:numPr>
          <w:ilvl w:val="2"/>
          <w:numId w:val="51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Основанием для определения НМЦ является проектная документация (включающая сметную стоимость работ в базисном уровне цен), разработанная и утвержденная в соответствии с законодательством Российской Федерации. В случае проведения закупки на выполнение проектно-изыскательских работ, работ, для которых в соответствии </w:t>
      </w:r>
      <w:r w:rsidR="004C63F4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с законодательством не требуется разработка проектной документации </w:t>
      </w:r>
      <w:r w:rsidR="00A94FB7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либо осуществляется подготовка только отдельных разделов </w:t>
      </w:r>
      <w:r w:rsidR="00A94FB7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проектной документации, основанием для определения НМЦ являются объектные сметные расчеты (объектные сметы), локальные сметные расчеты (локальные сметы), утвержденные </w:t>
      </w:r>
      <w:r w:rsidR="00A26E45">
        <w:rPr>
          <w:rFonts w:ascii="Times New Roman" w:hAnsi="Times New Roman" w:cs="Times New Roman"/>
          <w:sz w:val="28"/>
          <w:szCs w:val="28"/>
        </w:rPr>
        <w:t>Директором</w:t>
      </w:r>
      <w:r w:rsidRPr="00552409">
        <w:rPr>
          <w:rFonts w:ascii="Times New Roman" w:hAnsi="Times New Roman" w:cs="Times New Roman"/>
          <w:sz w:val="28"/>
          <w:szCs w:val="28"/>
        </w:rPr>
        <w:t xml:space="preserve"> Заказчика.</w:t>
      </w:r>
    </w:p>
    <w:p w:rsidR="003F00C6" w:rsidRDefault="003F00C6" w:rsidP="00A94B2B">
      <w:pPr>
        <w:pStyle w:val="29"/>
        <w:numPr>
          <w:ilvl w:val="2"/>
          <w:numId w:val="51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Расчет НМЦ для договоров сроком до 1 года, </w:t>
      </w:r>
      <w:r w:rsidR="00A94FB7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осуществляется в текущем уровне цен путем применения к стоимости работ соответствующих индексов изменения сметной стоимости работ.</w:t>
      </w:r>
    </w:p>
    <w:p w:rsidR="003F00C6" w:rsidRDefault="003F00C6" w:rsidP="00A94B2B">
      <w:pPr>
        <w:pStyle w:val="29"/>
        <w:numPr>
          <w:ilvl w:val="2"/>
          <w:numId w:val="51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Расчет НМЦ для долгосрочных договоров (более 1 года) осуществляется в прогнозном уровне цен.</w:t>
      </w:r>
    </w:p>
    <w:p w:rsidR="00A94FB7" w:rsidRDefault="00A94FB7" w:rsidP="00A94FB7">
      <w:pPr>
        <w:pStyle w:val="29"/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FB7" w:rsidRDefault="00A94FB7" w:rsidP="00A94FB7">
      <w:pPr>
        <w:pStyle w:val="29"/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FB7" w:rsidRDefault="00A94FB7" w:rsidP="00A94FB7">
      <w:pPr>
        <w:pStyle w:val="29"/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FB7" w:rsidRPr="00552409" w:rsidRDefault="00A94FB7" w:rsidP="00A94FB7">
      <w:pPr>
        <w:pStyle w:val="29"/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A42" w:rsidRPr="009B730E" w:rsidRDefault="00B07A42" w:rsidP="009B730E">
      <w:pPr>
        <w:pStyle w:val="Textbody"/>
        <w:tabs>
          <w:tab w:val="left" w:pos="142"/>
        </w:tabs>
        <w:spacing w:after="0" w:line="240" w:lineRule="auto"/>
        <w:ind w:firstLine="0"/>
      </w:pPr>
    </w:p>
    <w:p w:rsidR="00E22E82" w:rsidRPr="00E22E82" w:rsidRDefault="00E22E82" w:rsidP="00A94B2B">
      <w:pPr>
        <w:pStyle w:val="Textbody"/>
        <w:numPr>
          <w:ilvl w:val="0"/>
          <w:numId w:val="23"/>
        </w:numPr>
        <w:tabs>
          <w:tab w:val="left" w:pos="540"/>
          <w:tab w:val="left" w:pos="900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lastRenderedPageBreak/>
        <w:t>ПОРЯДОК ПРОВЕДЕНИЯ ЗАКУПОК</w:t>
      </w:r>
    </w:p>
    <w:p w:rsidR="00E22E82" w:rsidRPr="009B730E" w:rsidRDefault="00E22E82" w:rsidP="009B730E">
      <w:pPr>
        <w:pStyle w:val="Textbody"/>
        <w:tabs>
          <w:tab w:val="left" w:pos="142"/>
        </w:tabs>
        <w:spacing w:after="0" w:line="240" w:lineRule="auto"/>
        <w:ind w:firstLine="0"/>
      </w:pPr>
    </w:p>
    <w:p w:rsidR="008554CF" w:rsidRPr="009B730E" w:rsidRDefault="009B730E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  <w:shd w:val="clear" w:color="auto" w:fill="FFFFFF"/>
        </w:rPr>
        <w:t>Требования к претендентам на участие в закупке</w:t>
      </w:r>
    </w:p>
    <w:p w:rsidR="00387A31" w:rsidRPr="002F0A77" w:rsidRDefault="002F0A77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>При проведении закупок к претендентам на участие в закупке предъявляются обязательные требования, а в случаях, предусмотренных Положением, могут предъявляться также квалификационные требования.</w:t>
      </w:r>
    </w:p>
    <w:p w:rsidR="002F0A77" w:rsidRPr="006A7062" w:rsidRDefault="006A7062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 xml:space="preserve">Требования, предъявляемые к претендентам на участие в закупке, указываются в документации о закупке и в равной мере распространяются </w:t>
      </w:r>
      <w:r w:rsidR="004C63F4">
        <w:br/>
      </w:r>
      <w:r w:rsidRPr="00552409">
        <w:t>на всех претендентов.</w:t>
      </w:r>
    </w:p>
    <w:p w:rsidR="006A7062" w:rsidRPr="006A7062" w:rsidRDefault="006A7062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>Для участия в закупке претенденты должны соответствовать следующим обязательным требованиям:</w:t>
      </w:r>
    </w:p>
    <w:p w:rsidR="006A7062" w:rsidRPr="00552409" w:rsidRDefault="006A7062" w:rsidP="00A94B2B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  <w:spacing w:val="-8"/>
        </w:rPr>
      </w:pPr>
      <w:r w:rsidRPr="00552409">
        <w:rPr>
          <w:rFonts w:ascii="Times New Roman" w:hAnsi="Times New Roman" w:cs="Times New Roman"/>
        </w:rPr>
        <w:t>соответствие требованиям, устанавливаемым законодательством Российской Федерации в отношении лиц, осуществляющих поставки товаров, выполнение работ и оказание услуг, которые являются предметом закупок;</w:t>
      </w:r>
    </w:p>
    <w:p w:rsidR="006A7062" w:rsidRPr="00552409" w:rsidRDefault="006A7062" w:rsidP="00A94B2B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proofErr w:type="spellStart"/>
      <w:r w:rsidRPr="00552409">
        <w:rPr>
          <w:rFonts w:ascii="Times New Roman" w:hAnsi="Times New Roman" w:cs="Times New Roman"/>
          <w:spacing w:val="-8"/>
        </w:rPr>
        <w:t>непроведение</w:t>
      </w:r>
      <w:proofErr w:type="spellEnd"/>
      <w:r w:rsidRPr="00552409">
        <w:rPr>
          <w:rFonts w:ascii="Times New Roman" w:hAnsi="Times New Roman" w:cs="Times New Roman"/>
          <w:spacing w:val="-8"/>
        </w:rPr>
        <w:t xml:space="preserve"> ликвидации участника процедуры закупки – юридического</w:t>
      </w:r>
      <w:r w:rsidRPr="00552409">
        <w:rPr>
          <w:rFonts w:ascii="Times New Roman" w:hAnsi="Times New Roman" w:cs="Times New Roman"/>
        </w:rPr>
        <w:t xml:space="preserve"> лица и отсутствие решения арбитражного суда о признании участника </w:t>
      </w:r>
      <w:r w:rsidRPr="00552409">
        <w:rPr>
          <w:rFonts w:ascii="Times New Roman" w:hAnsi="Times New Roman" w:cs="Times New Roman"/>
          <w:spacing w:val="-8"/>
        </w:rPr>
        <w:t>процедуры закупки – юридического лица, индивидуального предпринимателя</w:t>
      </w:r>
      <w:r w:rsidRPr="00552409">
        <w:rPr>
          <w:rFonts w:ascii="Times New Roman" w:hAnsi="Times New Roman" w:cs="Times New Roman"/>
        </w:rPr>
        <w:t xml:space="preserve"> банкротом и об открытии конкурсного производства;</w:t>
      </w:r>
    </w:p>
    <w:p w:rsidR="006A7062" w:rsidRPr="00552409" w:rsidRDefault="006A7062" w:rsidP="00A94B2B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proofErr w:type="spellStart"/>
      <w:r w:rsidRPr="00552409">
        <w:rPr>
          <w:rFonts w:ascii="Times New Roman" w:hAnsi="Times New Roman" w:cs="Times New Roman"/>
        </w:rPr>
        <w:t>неприостановление</w:t>
      </w:r>
      <w:proofErr w:type="spellEnd"/>
      <w:r w:rsidRPr="00552409">
        <w:rPr>
          <w:rFonts w:ascii="Times New Roman" w:hAnsi="Times New Roman" w:cs="Times New Roman"/>
        </w:rPr>
        <w:t xml:space="preserve"> деятельности участника процедуры закупки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  <w:spacing w:val="-12"/>
        </w:rPr>
        <w:t>в порядке, предусмотренном Кодексом Российской Федерации об административных</w:t>
      </w:r>
      <w:r w:rsidRPr="00552409">
        <w:rPr>
          <w:rFonts w:ascii="Times New Roman" w:hAnsi="Times New Roman" w:cs="Times New Roman"/>
        </w:rPr>
        <w:t xml:space="preserve"> правонарушениях, на день подачи заявки на участие в процедурах закупок;</w:t>
      </w:r>
    </w:p>
    <w:p w:rsidR="006A7062" w:rsidRDefault="006A7062" w:rsidP="00A94B2B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отсутствие сведений об участнике процедуры закупки в реестрах недобросовестных поставщиков, предусмотренных Законом № 223-ФЗ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 Законом № 44-ФЗ;</w:t>
      </w:r>
    </w:p>
    <w:p w:rsidR="006A7062" w:rsidRDefault="006A7062" w:rsidP="00A94B2B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об обладании участником процедуры закупки исключительными правами на результаты интеллектуальной деятельности, если в связи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с исполнением договора Заказчик приобретает права на такие результаты,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за исключением случаев заключения договоров на создание произведений литературы или искусства (за исключением программ для электронно-вычислительных машин, баз данных), исполнения, а также заключения договоров на финансирование проката </w:t>
      </w:r>
      <w:r w:rsidR="00570740">
        <w:rPr>
          <w:rFonts w:ascii="Times New Roman" w:hAnsi="Times New Roman" w:cs="Times New Roman"/>
        </w:rPr>
        <w:t>или показа национального фильма;</w:t>
      </w:r>
    </w:p>
    <w:p w:rsidR="00A26159" w:rsidRPr="002B5CBB" w:rsidRDefault="00A26159" w:rsidP="00570740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2B5CBB">
        <w:rPr>
          <w:rFonts w:ascii="Times New Roman" w:hAnsi="Times New Roman" w:cs="Times New Roman"/>
        </w:rPr>
        <w:t xml:space="preserve">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</w:t>
      </w:r>
      <w:r w:rsidR="004C63F4">
        <w:rPr>
          <w:rFonts w:ascii="Times New Roman" w:hAnsi="Times New Roman" w:cs="Times New Roman"/>
        </w:rPr>
        <w:br/>
      </w:r>
      <w:r w:rsidRPr="002B5CBB">
        <w:rPr>
          <w:rFonts w:ascii="Times New Roman" w:hAnsi="Times New Roman" w:cs="Times New Roman"/>
        </w:rPr>
        <w:t xml:space="preserve">в соответствии с законодательством о налогах и сборах, которые реструктурированы в соответствии с законодательством,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</w:t>
      </w:r>
      <w:r w:rsidR="004C63F4">
        <w:rPr>
          <w:rFonts w:ascii="Times New Roman" w:hAnsi="Times New Roman" w:cs="Times New Roman"/>
        </w:rPr>
        <w:br/>
      </w:r>
      <w:r w:rsidRPr="002B5CBB">
        <w:rPr>
          <w:rFonts w:ascii="Times New Roman" w:hAnsi="Times New Roman" w:cs="Times New Roman"/>
        </w:rPr>
        <w:t xml:space="preserve">и сборах) за прошедший календарный год, размер которых превышает </w:t>
      </w:r>
      <w:r w:rsidR="004C63F4">
        <w:rPr>
          <w:rFonts w:ascii="Times New Roman" w:hAnsi="Times New Roman" w:cs="Times New Roman"/>
        </w:rPr>
        <w:br/>
      </w:r>
      <w:r w:rsidRPr="002B5CBB">
        <w:rPr>
          <w:rFonts w:ascii="Times New Roman" w:hAnsi="Times New Roman" w:cs="Times New Roman"/>
        </w:rPr>
        <w:t>25</w:t>
      </w:r>
      <w:r w:rsidR="002B5CBB" w:rsidRPr="002B5CBB">
        <w:rPr>
          <w:rFonts w:ascii="Times New Roman" w:hAnsi="Times New Roman" w:cs="Times New Roman"/>
        </w:rPr>
        <w:t xml:space="preserve"> (двадцать пять) процентов</w:t>
      </w:r>
      <w:r w:rsidRPr="002B5CBB">
        <w:rPr>
          <w:rFonts w:ascii="Times New Roman" w:hAnsi="Times New Roman" w:cs="Times New Roman"/>
        </w:rPr>
        <w:t xml:space="preserve"> балансовой стоимости активов участника закупки по данным бухгалтерской отчетности за последний отчетный период;</w:t>
      </w:r>
    </w:p>
    <w:p w:rsidR="00417B0E" w:rsidRPr="002B5CBB" w:rsidRDefault="00570740" w:rsidP="00A96E09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2B5CBB">
        <w:rPr>
          <w:rFonts w:ascii="Times New Roman" w:hAnsi="Times New Roman" w:cs="Times New Roman"/>
        </w:rPr>
        <w:t xml:space="preserve">отсутствие у участника закупки – физического лица, в том числе индивидуального предпринимателя, либо у руководителя, членов </w:t>
      </w:r>
      <w:r w:rsidRPr="002B5CBB">
        <w:rPr>
          <w:rFonts w:ascii="Times New Roman" w:hAnsi="Times New Roman" w:cs="Times New Roman"/>
        </w:rPr>
        <w:lastRenderedPageBreak/>
        <w:t>коллегиального исполнительного органа</w:t>
      </w:r>
      <w:r w:rsidR="00417B0E" w:rsidRPr="002B5CBB">
        <w:rPr>
          <w:rFonts w:ascii="Times New Roman" w:hAnsi="Times New Roman" w:cs="Times New Roman"/>
          <w:kern w:val="0"/>
          <w:lang w:eastAsia="ru-RU"/>
        </w:rPr>
        <w:t>, лица, исполняющего функции единоличного исполнительного органа,</w:t>
      </w:r>
      <w:r w:rsidRPr="002B5CBB">
        <w:rPr>
          <w:rFonts w:ascii="Times New Roman" w:hAnsi="Times New Roman" w:cs="Times New Roman"/>
        </w:rPr>
        <w:t xml:space="preserve"> или главного бухгалтера юридического лица – участника закупки</w:t>
      </w:r>
      <w:r w:rsidR="00417B0E" w:rsidRPr="002B5CBB">
        <w:rPr>
          <w:rFonts w:ascii="Times New Roman" w:hAnsi="Times New Roman" w:cs="Times New Roman"/>
        </w:rPr>
        <w:t xml:space="preserve"> </w:t>
      </w:r>
      <w:r w:rsidRPr="002B5CBB">
        <w:rPr>
          <w:rFonts w:ascii="Times New Roman" w:hAnsi="Times New Roman" w:cs="Times New Roman"/>
        </w:rPr>
        <w:t xml:space="preserve"> неснятой или непогашенной судимости за преступления </w:t>
      </w:r>
      <w:r w:rsidR="00417B0E" w:rsidRPr="002B5CBB">
        <w:rPr>
          <w:rFonts w:ascii="Times New Roman" w:hAnsi="Times New Roman" w:cs="Times New Roman"/>
          <w:kern w:val="0"/>
          <w:lang w:eastAsia="ru-RU"/>
        </w:rPr>
        <w:t xml:space="preserve">в сфере экономики и (или) преступления, предусмотренные </w:t>
      </w:r>
      <w:hyperlink r:id="rId11" w:history="1">
        <w:r w:rsidR="00417B0E" w:rsidRPr="002B5CBB">
          <w:rPr>
            <w:rFonts w:ascii="Times New Roman" w:hAnsi="Times New Roman" w:cs="Times New Roman"/>
            <w:kern w:val="0"/>
            <w:lang w:eastAsia="ru-RU"/>
          </w:rPr>
          <w:t>статьями 289</w:t>
        </w:r>
      </w:hyperlink>
      <w:r w:rsidR="00417B0E" w:rsidRPr="002B5CBB">
        <w:rPr>
          <w:rFonts w:ascii="Times New Roman" w:hAnsi="Times New Roman" w:cs="Times New Roman"/>
          <w:kern w:val="0"/>
          <w:lang w:eastAsia="ru-RU"/>
        </w:rPr>
        <w:t xml:space="preserve">, </w:t>
      </w:r>
      <w:hyperlink r:id="rId12" w:history="1">
        <w:r w:rsidR="00417B0E" w:rsidRPr="002B5CBB">
          <w:rPr>
            <w:rFonts w:ascii="Times New Roman" w:hAnsi="Times New Roman" w:cs="Times New Roman"/>
            <w:kern w:val="0"/>
            <w:lang w:eastAsia="ru-RU"/>
          </w:rPr>
          <w:t>290</w:t>
        </w:r>
      </w:hyperlink>
      <w:r w:rsidR="00417B0E" w:rsidRPr="002B5CBB">
        <w:rPr>
          <w:rFonts w:ascii="Times New Roman" w:hAnsi="Times New Roman" w:cs="Times New Roman"/>
          <w:kern w:val="0"/>
          <w:lang w:eastAsia="ru-RU"/>
        </w:rPr>
        <w:t xml:space="preserve">, </w:t>
      </w:r>
      <w:hyperlink r:id="rId13" w:history="1">
        <w:r w:rsidR="00417B0E" w:rsidRPr="002B5CBB">
          <w:rPr>
            <w:rFonts w:ascii="Times New Roman" w:hAnsi="Times New Roman" w:cs="Times New Roman"/>
            <w:kern w:val="0"/>
            <w:lang w:eastAsia="ru-RU"/>
          </w:rPr>
          <w:t>291</w:t>
        </w:r>
      </w:hyperlink>
      <w:r w:rsidR="00417B0E" w:rsidRPr="002B5CBB">
        <w:rPr>
          <w:rFonts w:ascii="Times New Roman" w:hAnsi="Times New Roman" w:cs="Times New Roman"/>
          <w:kern w:val="0"/>
          <w:lang w:eastAsia="ru-RU"/>
        </w:rPr>
        <w:t xml:space="preserve">, </w:t>
      </w:r>
      <w:hyperlink r:id="rId14" w:history="1">
        <w:r w:rsidR="00417B0E" w:rsidRPr="002B5CBB">
          <w:rPr>
            <w:rFonts w:ascii="Times New Roman" w:hAnsi="Times New Roman" w:cs="Times New Roman"/>
            <w:kern w:val="0"/>
            <w:lang w:eastAsia="ru-RU"/>
          </w:rPr>
          <w:t>291.1</w:t>
        </w:r>
      </w:hyperlink>
      <w:r w:rsidR="00417B0E" w:rsidRPr="002B5CBB">
        <w:rPr>
          <w:rFonts w:ascii="Times New Roman" w:hAnsi="Times New Roman" w:cs="Times New Roman"/>
          <w:kern w:val="0"/>
          <w:lang w:eastAsia="ru-RU"/>
        </w:rPr>
        <w:t xml:space="preserve"> Уголовного кодекса Российской Федерации,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</w:t>
      </w:r>
      <w:r w:rsidR="004C63F4">
        <w:rPr>
          <w:rFonts w:ascii="Times New Roman" w:hAnsi="Times New Roman" w:cs="Times New Roman"/>
          <w:kern w:val="0"/>
          <w:lang w:eastAsia="ru-RU"/>
        </w:rPr>
        <w:br/>
      </w:r>
      <w:r w:rsidR="00417B0E" w:rsidRPr="002B5CBB">
        <w:rPr>
          <w:rFonts w:ascii="Times New Roman" w:hAnsi="Times New Roman" w:cs="Times New Roman"/>
          <w:kern w:val="0"/>
          <w:lang w:eastAsia="ru-RU"/>
        </w:rPr>
        <w:t>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дисквалификации;</w:t>
      </w:r>
    </w:p>
    <w:p w:rsidR="004C63F4" w:rsidRDefault="00570740" w:rsidP="00570740">
      <w:pPr>
        <w:pStyle w:val="46"/>
        <w:numPr>
          <w:ilvl w:val="2"/>
          <w:numId w:val="54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2B5CBB">
        <w:rPr>
          <w:rFonts w:ascii="Times New Roman" w:hAnsi="Times New Roman" w:cs="Times New Roman"/>
        </w:rPr>
        <w:t xml:space="preserve">отсутствие между участником закупки и Заказчиком конфликта интересов, под которым понимаются случаи, при которых </w:t>
      </w:r>
      <w:r w:rsidR="009B1370">
        <w:rPr>
          <w:rFonts w:ascii="Times New Roman" w:hAnsi="Times New Roman" w:cs="Times New Roman"/>
        </w:rPr>
        <w:t>директор</w:t>
      </w:r>
      <w:r w:rsidRPr="002B5CBB">
        <w:rPr>
          <w:rFonts w:ascii="Times New Roman" w:hAnsi="Times New Roman" w:cs="Times New Roman"/>
        </w:rPr>
        <w:t xml:space="preserve"> Заказчика, член закупочной комиссии, состоят в браке с физическими лицами, являющимися выгодоприобретателями, единоличным исполнительным органом хозяйственного общества (директором, генеральным директором, управляющим, президентом и другими), членами коллегиального исполнительного органа хозяйственного общества, руководителем (директором, генеральным директором) учреждения </w:t>
      </w:r>
      <w:r w:rsidR="004C63F4">
        <w:rPr>
          <w:rFonts w:ascii="Times New Roman" w:hAnsi="Times New Roman" w:cs="Times New Roman"/>
        </w:rPr>
        <w:br/>
      </w:r>
      <w:r w:rsidRPr="002B5CBB">
        <w:rPr>
          <w:rFonts w:ascii="Times New Roman" w:hAnsi="Times New Roman" w:cs="Times New Roman"/>
        </w:rPr>
        <w:t xml:space="preserve">или 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индивидуального предпринимателя, - участниками закупки либо являются близкими родственниками (родственниками по прямой восходящей и нисходящей линии (родителями </w:t>
      </w:r>
      <w:r w:rsidR="004C63F4">
        <w:rPr>
          <w:rFonts w:ascii="Times New Roman" w:hAnsi="Times New Roman" w:cs="Times New Roman"/>
        </w:rPr>
        <w:br/>
      </w:r>
      <w:r w:rsidRPr="002B5CBB">
        <w:rPr>
          <w:rFonts w:ascii="Times New Roman" w:hAnsi="Times New Roman" w:cs="Times New Roman"/>
        </w:rPr>
        <w:t xml:space="preserve">и детьми, дедушкой, бабушкой и внуками), полнородными </w:t>
      </w:r>
      <w:r w:rsidR="004C63F4">
        <w:rPr>
          <w:rFonts w:ascii="Times New Roman" w:hAnsi="Times New Roman" w:cs="Times New Roman"/>
        </w:rPr>
        <w:br/>
      </w:r>
      <w:r w:rsidRPr="002B5CBB">
        <w:rPr>
          <w:rFonts w:ascii="Times New Roman" w:hAnsi="Times New Roman" w:cs="Times New Roman"/>
        </w:rPr>
        <w:t xml:space="preserve">и </w:t>
      </w:r>
      <w:proofErr w:type="spellStart"/>
      <w:r w:rsidRPr="002B5CBB">
        <w:rPr>
          <w:rFonts w:ascii="Times New Roman" w:hAnsi="Times New Roman" w:cs="Times New Roman"/>
        </w:rPr>
        <w:t>неполнородными</w:t>
      </w:r>
      <w:proofErr w:type="spellEnd"/>
      <w:r w:rsidRPr="002B5CBB">
        <w:rPr>
          <w:rFonts w:ascii="Times New Roman" w:hAnsi="Times New Roman" w:cs="Times New Roman"/>
        </w:rPr>
        <w:t xml:space="preserve"> (имеющими общих отца или мать) братьями и сестрами), усыновителями или усыновленными указанных физических лиц. </w:t>
      </w:r>
    </w:p>
    <w:p w:rsidR="00A26159" w:rsidRPr="00967AD8" w:rsidRDefault="00967AD8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 xml:space="preserve">Кроме требований, предусмотренных частью 3 настоящей статьи, </w:t>
      </w:r>
      <w:r w:rsidR="004C63F4">
        <w:br/>
      </w:r>
      <w:r w:rsidRPr="00552409">
        <w:t>в документации о закупке к претендентам на участие в закупке также могут быть установлены следующие квалификационные требования:</w:t>
      </w:r>
    </w:p>
    <w:p w:rsidR="00EE4E3D" w:rsidRPr="00552409" w:rsidRDefault="00EE4E3D" w:rsidP="00A94B2B">
      <w:pPr>
        <w:pStyle w:val="46"/>
        <w:numPr>
          <w:ilvl w:val="2"/>
          <w:numId w:val="56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наличие материально-технических ресурсов, необходимых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для исполнения обязательств по договору;</w:t>
      </w:r>
    </w:p>
    <w:p w:rsidR="00EE4E3D" w:rsidRPr="00552409" w:rsidRDefault="00EE4E3D" w:rsidP="00A94B2B">
      <w:pPr>
        <w:pStyle w:val="46"/>
        <w:numPr>
          <w:ilvl w:val="2"/>
          <w:numId w:val="56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наличие опыта успешной поставки </w:t>
      </w:r>
      <w:r w:rsidR="003D25C1">
        <w:rPr>
          <w:rFonts w:ascii="Times New Roman" w:hAnsi="Times New Roman" w:cs="Times New Roman"/>
        </w:rPr>
        <w:t xml:space="preserve">товаров </w:t>
      </w:r>
      <w:r w:rsidRPr="00552409">
        <w:rPr>
          <w:rFonts w:ascii="Times New Roman" w:hAnsi="Times New Roman" w:cs="Times New Roman"/>
        </w:rPr>
        <w:t>(выполнения работ, оказания услуг) сопоставимого характера и объема;</w:t>
      </w:r>
    </w:p>
    <w:p w:rsidR="00EE4E3D" w:rsidRDefault="00EE4E3D" w:rsidP="00A94B2B">
      <w:pPr>
        <w:pStyle w:val="46"/>
        <w:numPr>
          <w:ilvl w:val="2"/>
          <w:numId w:val="56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наличие </w:t>
      </w:r>
      <w:r w:rsidR="00721BD5">
        <w:rPr>
          <w:rFonts w:ascii="Times New Roman" w:hAnsi="Times New Roman" w:cs="Times New Roman"/>
        </w:rPr>
        <w:t>трудовых</w:t>
      </w:r>
      <w:r w:rsidRPr="00552409">
        <w:rPr>
          <w:rFonts w:ascii="Times New Roman" w:hAnsi="Times New Roman" w:cs="Times New Roman"/>
        </w:rPr>
        <w:t xml:space="preserve"> ресурсов, необходимых для исполнения обязательств по договору;</w:t>
      </w:r>
    </w:p>
    <w:p w:rsidR="00EE4E3D" w:rsidRPr="00552409" w:rsidRDefault="00EE4E3D" w:rsidP="00A94B2B">
      <w:pPr>
        <w:pStyle w:val="46"/>
        <w:numPr>
          <w:ilvl w:val="2"/>
          <w:numId w:val="56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наличие финансовых ресурсов, необходимых для исполнения обязательств по договору.</w:t>
      </w:r>
    </w:p>
    <w:p w:rsidR="00967AD8" w:rsidRPr="0010102B" w:rsidRDefault="0010102B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 xml:space="preserve">В документации о закупке требования к претендентам на участие </w:t>
      </w:r>
      <w:r w:rsidR="004C63F4">
        <w:br/>
      </w:r>
      <w:r w:rsidRPr="00552409">
        <w:t>в закупке устанавливаются с учетом следующих ограничений:</w:t>
      </w:r>
    </w:p>
    <w:p w:rsidR="0010102B" w:rsidRPr="00552409" w:rsidRDefault="0010102B" w:rsidP="00A94B2B">
      <w:pPr>
        <w:pStyle w:val="46"/>
        <w:numPr>
          <w:ilvl w:val="2"/>
          <w:numId w:val="57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устанавливаемые требования должны быть направлены на выбор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в результате закупки поставщика</w:t>
      </w:r>
      <w:r w:rsidR="00A94FB7">
        <w:rPr>
          <w:rFonts w:ascii="Times New Roman" w:hAnsi="Times New Roman" w:cs="Times New Roman"/>
        </w:rPr>
        <w:t xml:space="preserve"> (</w:t>
      </w:r>
      <w:proofErr w:type="gramStart"/>
      <w:r w:rsidR="00A94FB7">
        <w:rPr>
          <w:rFonts w:ascii="Times New Roman" w:hAnsi="Times New Roman" w:cs="Times New Roman"/>
        </w:rPr>
        <w:t xml:space="preserve">исполнителя </w:t>
      </w:r>
      <w:r w:rsidRPr="00552409">
        <w:rPr>
          <w:rFonts w:ascii="Times New Roman" w:hAnsi="Times New Roman" w:cs="Times New Roman"/>
        </w:rPr>
        <w:t>,</w:t>
      </w:r>
      <w:proofErr w:type="gramEnd"/>
      <w:r w:rsidRPr="00552409">
        <w:rPr>
          <w:rFonts w:ascii="Times New Roman" w:hAnsi="Times New Roman" w:cs="Times New Roman"/>
        </w:rPr>
        <w:t xml:space="preserve"> </w:t>
      </w:r>
      <w:r w:rsidR="00A94FB7">
        <w:rPr>
          <w:rFonts w:ascii="Times New Roman" w:hAnsi="Times New Roman" w:cs="Times New Roman"/>
        </w:rPr>
        <w:t xml:space="preserve">подрядчика) </w:t>
      </w:r>
      <w:r w:rsidRPr="00552409">
        <w:rPr>
          <w:rFonts w:ascii="Times New Roman" w:hAnsi="Times New Roman" w:cs="Times New Roman"/>
        </w:rPr>
        <w:t>способного исполнить договор надлежащим образом;</w:t>
      </w:r>
    </w:p>
    <w:p w:rsidR="0010102B" w:rsidRPr="00552409" w:rsidRDefault="0010102B" w:rsidP="00A94B2B">
      <w:pPr>
        <w:pStyle w:val="46"/>
        <w:numPr>
          <w:ilvl w:val="2"/>
          <w:numId w:val="57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устанавливаемые требования не должны вести к необоснованному ограничению конкуренции;</w:t>
      </w:r>
    </w:p>
    <w:p w:rsidR="0010102B" w:rsidRPr="00552409" w:rsidRDefault="0010102B" w:rsidP="00A94B2B">
      <w:pPr>
        <w:pStyle w:val="46"/>
        <w:numPr>
          <w:ilvl w:val="2"/>
          <w:numId w:val="57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lastRenderedPageBreak/>
        <w:t>требования должны быть измеряемыми;</w:t>
      </w:r>
    </w:p>
    <w:p w:rsidR="0010102B" w:rsidRDefault="0010102B" w:rsidP="00A94B2B">
      <w:pPr>
        <w:pStyle w:val="46"/>
        <w:numPr>
          <w:ilvl w:val="2"/>
          <w:numId w:val="57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должен быть установлен порядок подтверждения претендентом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на участие в закупке своего соответствия установленным требованиям,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а также перечень документов, подтверждающих такое соответствие;</w:t>
      </w:r>
    </w:p>
    <w:p w:rsidR="0010102B" w:rsidRPr="00552409" w:rsidRDefault="0010102B" w:rsidP="00A94B2B">
      <w:pPr>
        <w:pStyle w:val="46"/>
        <w:numPr>
          <w:ilvl w:val="2"/>
          <w:numId w:val="57"/>
        </w:numPr>
        <w:tabs>
          <w:tab w:val="left" w:pos="1276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квалификационные требования должны быть связаны с предметом договора, заключаемого по итогам закупки, основываться на требованиях технических регламентов, стандартов, проектной документации,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иной нормативно-технической документации или подтверждаться соответствующими расчетами.</w:t>
      </w:r>
    </w:p>
    <w:p w:rsidR="0010102B" w:rsidRPr="005A196B" w:rsidRDefault="005A196B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>Требование к претендентам о наличии опыта осуществления аналогичных предмету закупок работ, услуг, поставки товаров может устанавливаться в отношении цены ранее исполн</w:t>
      </w:r>
      <w:r w:rsidR="001214F6">
        <w:t>енных договоров в размере до 50</w:t>
      </w:r>
      <w:r w:rsidRPr="00552409">
        <w:t xml:space="preserve"> (пятидесяти</w:t>
      </w:r>
      <w:r w:rsidR="001214F6">
        <w:t>) процентов</w:t>
      </w:r>
      <w:r w:rsidRPr="00552409">
        <w:t xml:space="preserve"> от НМЦ договора.</w:t>
      </w:r>
    </w:p>
    <w:p w:rsidR="005A196B" w:rsidRPr="005A196B" w:rsidRDefault="005A196B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 xml:space="preserve">Для целей проведения процедуры закупки лица, выступающие </w:t>
      </w:r>
      <w:r w:rsidR="004C63F4">
        <w:br/>
      </w:r>
      <w:r w:rsidRPr="00552409">
        <w:t>на стороне одного претендента, рассматриваются в качестве коллективного участника закупки.</w:t>
      </w:r>
    </w:p>
    <w:p w:rsidR="005A196B" w:rsidRPr="008F27D5" w:rsidRDefault="005A196B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8F27D5">
        <w:t>Требования, установленные согласно части 3 настоящей статьи, предъявляются к каждому члену коллективного участника отдельно.</w:t>
      </w:r>
    </w:p>
    <w:p w:rsidR="005A196B" w:rsidRPr="008F27D5" w:rsidRDefault="005A196B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8F27D5">
        <w:t xml:space="preserve">Порядок подтверждения </w:t>
      </w:r>
      <w:proofErr w:type="gramStart"/>
      <w:r w:rsidRPr="008F27D5">
        <w:t>коллективным участником своего соответствия</w:t>
      </w:r>
      <w:proofErr w:type="gramEnd"/>
      <w:r w:rsidRPr="008F27D5">
        <w:t xml:space="preserve"> установленным в настоящем подразделе требованиям, определяется документацией о закупке с учетом положений </w:t>
      </w:r>
      <w:r w:rsidR="004C63F4">
        <w:br/>
      </w:r>
      <w:r w:rsidRPr="008F27D5">
        <w:t>части 3 настоящей статьи.</w:t>
      </w:r>
    </w:p>
    <w:p w:rsidR="005A196B" w:rsidRPr="005A196B" w:rsidRDefault="005A196B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t>Член коллективного участника закупки не вправе подавать самостоятельную заявку на участие в данной закупке или входить в состав других коллективных участников данной закупки.</w:t>
      </w:r>
    </w:p>
    <w:p w:rsidR="005A196B" w:rsidRPr="00C87899" w:rsidRDefault="005A196B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C87899">
        <w:t xml:space="preserve">Несоответствие </w:t>
      </w:r>
      <w:r w:rsidR="008F27D5" w:rsidRPr="00C87899">
        <w:t>одного из лиц, выступающих на стороне такого претендента на участие в закупке,</w:t>
      </w:r>
      <w:r w:rsidRPr="00C87899">
        <w:t xml:space="preserve"> требованиям, установленным </w:t>
      </w:r>
      <w:r w:rsidR="004C63F4">
        <w:br/>
      </w:r>
      <w:r w:rsidRPr="00C87899">
        <w:t xml:space="preserve">в документации о закупке, является основанием для отказа претенденту </w:t>
      </w:r>
      <w:r w:rsidR="004C63F4">
        <w:br/>
      </w:r>
      <w:r w:rsidRPr="00C87899">
        <w:t>в признании его участником.</w:t>
      </w:r>
    </w:p>
    <w:p w:rsidR="00D27319" w:rsidRPr="00387A31" w:rsidRDefault="00D27319" w:rsidP="00A94B2B">
      <w:pPr>
        <w:pStyle w:val="Textbody"/>
        <w:numPr>
          <w:ilvl w:val="0"/>
          <w:numId w:val="5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  <w:shd w:val="clear" w:color="auto" w:fill="FFFFFF"/>
        </w:rPr>
      </w:pPr>
      <w:r w:rsidRPr="00552409">
        <w:rPr>
          <w:color w:val="000000"/>
        </w:rPr>
        <w:t>Не допускается взимание с участников процедуры закупки платы за участие в проводимых процедурах закупок, за исключением оплаты услуг оператора ЭТП при проведении закупки в электронной форме. Порядок оплаты услуг оператора ЭТП осуществляется в порядке, установленном правилами и нормами (регламентом) работы такой ЭТП.</w:t>
      </w:r>
    </w:p>
    <w:p w:rsidR="00B07A42" w:rsidRDefault="00B07A42" w:rsidP="009B730E">
      <w:pPr>
        <w:pStyle w:val="Textbody"/>
        <w:tabs>
          <w:tab w:val="left" w:pos="142"/>
        </w:tabs>
        <w:spacing w:after="0" w:line="240" w:lineRule="auto"/>
        <w:ind w:firstLine="0"/>
        <w:rPr>
          <w:b/>
          <w:color w:val="000000"/>
          <w:shd w:val="clear" w:color="auto" w:fill="FFFFFF"/>
        </w:rPr>
      </w:pPr>
    </w:p>
    <w:p w:rsidR="009B730E" w:rsidRPr="00E70EEB" w:rsidRDefault="00E70EEB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Извещение о проведении закупки</w:t>
      </w:r>
    </w:p>
    <w:p w:rsidR="00C46815" w:rsidRPr="00552409" w:rsidRDefault="00C46815" w:rsidP="00A94B2B">
      <w:pPr>
        <w:pStyle w:val="46"/>
        <w:numPr>
          <w:ilvl w:val="0"/>
          <w:numId w:val="17"/>
        </w:numPr>
        <w:tabs>
          <w:tab w:val="left" w:pos="1260"/>
        </w:tabs>
        <w:spacing w:before="0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Проведение закупок осуществляется на основании утвержденного Заказчиком плана закупки товаров, работ и услуг на соответствующий календарный год.</w:t>
      </w:r>
    </w:p>
    <w:p w:rsidR="00C46815" w:rsidRPr="00552409" w:rsidRDefault="00C46815" w:rsidP="00A94B2B">
      <w:pPr>
        <w:pStyle w:val="46"/>
        <w:numPr>
          <w:ilvl w:val="0"/>
          <w:numId w:val="17"/>
        </w:numPr>
        <w:tabs>
          <w:tab w:val="left" w:pos="1260"/>
        </w:tabs>
        <w:spacing w:before="0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Проведение любой процедуры закупки должно быть объявлено путем размещения докум</w:t>
      </w:r>
      <w:r w:rsidR="0045432B">
        <w:rPr>
          <w:rFonts w:ascii="Times New Roman" w:hAnsi="Times New Roman" w:cs="Times New Roman"/>
        </w:rPr>
        <w:t>ентации о закупке</w:t>
      </w:r>
      <w:r w:rsidR="00282383">
        <w:rPr>
          <w:rFonts w:ascii="Times New Roman" w:hAnsi="Times New Roman" w:cs="Times New Roman"/>
        </w:rPr>
        <w:t>, в том числе извещения</w:t>
      </w:r>
      <w:r w:rsidR="00282383" w:rsidRPr="00282383">
        <w:rPr>
          <w:rFonts w:ascii="Times New Roman" w:hAnsi="Times New Roman" w:cs="Times New Roman"/>
        </w:rPr>
        <w:t xml:space="preserve"> </w:t>
      </w:r>
      <w:r w:rsidR="00282383">
        <w:rPr>
          <w:rFonts w:ascii="Times New Roman" w:hAnsi="Times New Roman" w:cs="Times New Roman"/>
        </w:rPr>
        <w:t>в ЕИ</w:t>
      </w:r>
      <w:r w:rsidR="00282383" w:rsidRPr="00282383">
        <w:rPr>
          <w:rFonts w:ascii="Times New Roman" w:hAnsi="Times New Roman" w:cs="Times New Roman"/>
        </w:rPr>
        <w:t>С</w:t>
      </w:r>
      <w:r w:rsidRPr="00552409">
        <w:rPr>
          <w:rFonts w:ascii="Times New Roman" w:hAnsi="Times New Roman" w:cs="Times New Roman"/>
        </w:rPr>
        <w:t>.</w:t>
      </w:r>
    </w:p>
    <w:p w:rsidR="00C46815" w:rsidRPr="00552409" w:rsidRDefault="00C46815" w:rsidP="00A94B2B">
      <w:pPr>
        <w:pStyle w:val="46"/>
        <w:numPr>
          <w:ilvl w:val="0"/>
          <w:numId w:val="17"/>
        </w:numPr>
        <w:tabs>
          <w:tab w:val="left" w:pos="1260"/>
        </w:tabs>
        <w:spacing w:before="0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Извещение о проведении закупки размещается в ЕИС в сроки, установленные пунктом 5 части 1 статьи 5 настоящего Положения, и должно содержать следующую информацию:</w:t>
      </w:r>
    </w:p>
    <w:p w:rsidR="00C46815" w:rsidRPr="00552409" w:rsidRDefault="00C46815" w:rsidP="00A94B2B">
      <w:pPr>
        <w:pStyle w:val="46"/>
        <w:numPr>
          <w:ilvl w:val="2"/>
          <w:numId w:val="58"/>
        </w:numPr>
        <w:tabs>
          <w:tab w:val="left" w:pos="1290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способ закупки;</w:t>
      </w:r>
    </w:p>
    <w:p w:rsidR="00C46815" w:rsidRPr="00552409" w:rsidRDefault="00C46815" w:rsidP="00A94B2B">
      <w:pPr>
        <w:pStyle w:val="46"/>
        <w:numPr>
          <w:ilvl w:val="2"/>
          <w:numId w:val="58"/>
        </w:numPr>
        <w:tabs>
          <w:tab w:val="left" w:pos="1290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lastRenderedPageBreak/>
        <w:t>наименование, место нахождения, почтовый адрес, адрес электронной почты, номер контактного телефона Заказчика;</w:t>
      </w:r>
    </w:p>
    <w:p w:rsidR="00C46815" w:rsidRPr="00552409" w:rsidRDefault="00C46815" w:rsidP="00A94B2B">
      <w:pPr>
        <w:pStyle w:val="46"/>
        <w:numPr>
          <w:ilvl w:val="2"/>
          <w:numId w:val="58"/>
        </w:numPr>
        <w:tabs>
          <w:tab w:val="left" w:pos="1290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предмет договора с указанием количества поставляемого товара, объема выполняемых работ, оказываемых услуг;</w:t>
      </w:r>
    </w:p>
    <w:p w:rsidR="00C46815" w:rsidRPr="00552409" w:rsidRDefault="00C46815" w:rsidP="00A94B2B">
      <w:pPr>
        <w:pStyle w:val="46"/>
        <w:numPr>
          <w:ilvl w:val="2"/>
          <w:numId w:val="58"/>
        </w:numPr>
        <w:tabs>
          <w:tab w:val="left" w:pos="1290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место поставки товара, выполнения работ, оказания услуг;</w:t>
      </w:r>
    </w:p>
    <w:p w:rsidR="00C46815" w:rsidRPr="00552409" w:rsidRDefault="00C46815" w:rsidP="00A94B2B">
      <w:pPr>
        <w:pStyle w:val="46"/>
        <w:numPr>
          <w:ilvl w:val="2"/>
          <w:numId w:val="58"/>
        </w:numPr>
        <w:tabs>
          <w:tab w:val="left" w:pos="1290"/>
        </w:tabs>
        <w:spacing w:before="0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сведения о НМЦ договора (цене лота);</w:t>
      </w:r>
    </w:p>
    <w:p w:rsidR="00C46815" w:rsidRPr="00CD135C" w:rsidRDefault="00C46815" w:rsidP="00A94B2B">
      <w:pPr>
        <w:pStyle w:val="46"/>
        <w:numPr>
          <w:ilvl w:val="2"/>
          <w:numId w:val="58"/>
        </w:numPr>
        <w:tabs>
          <w:tab w:val="left" w:pos="1290"/>
        </w:tabs>
        <w:spacing w:before="0"/>
        <w:ind w:left="0" w:firstLine="709"/>
        <w:textAlignment w:val="auto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</w:rPr>
        <w:t>срок, место и порядок предоставления документации о закупке; порядок и сроки внесения платы, взимаемой Заказчиком за предоставление документации о закупке, если такая плата установлена;</w:t>
      </w:r>
    </w:p>
    <w:p w:rsidR="00CD135C" w:rsidRPr="00552409" w:rsidRDefault="00CD135C" w:rsidP="00A94B2B">
      <w:pPr>
        <w:pStyle w:val="46"/>
        <w:numPr>
          <w:ilvl w:val="2"/>
          <w:numId w:val="58"/>
        </w:numPr>
        <w:tabs>
          <w:tab w:val="left" w:pos="1290"/>
        </w:tabs>
        <w:spacing w:before="0"/>
        <w:ind w:left="0" w:firstLine="709"/>
        <w:textAlignment w:val="auto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 xml:space="preserve">место и дата рассмотрения предложений участников закупки </w:t>
      </w:r>
      <w:r w:rsidR="004C63F4">
        <w:rPr>
          <w:rFonts w:ascii="Times New Roman" w:hAnsi="Times New Roman" w:cs="Times New Roman"/>
          <w:color w:val="000000"/>
        </w:rPr>
        <w:br/>
      </w:r>
      <w:r w:rsidRPr="00552409">
        <w:rPr>
          <w:rFonts w:ascii="Times New Roman" w:hAnsi="Times New Roman" w:cs="Times New Roman"/>
          <w:color w:val="000000"/>
        </w:rPr>
        <w:t>и подведения итогов закупки.</w:t>
      </w:r>
    </w:p>
    <w:p w:rsidR="00E70EEB" w:rsidRPr="00C46815" w:rsidRDefault="00E70EEB" w:rsidP="00C46815">
      <w:pPr>
        <w:pStyle w:val="Textbody"/>
        <w:tabs>
          <w:tab w:val="left" w:pos="142"/>
        </w:tabs>
        <w:spacing w:after="0" w:line="240" w:lineRule="auto"/>
        <w:jc w:val="center"/>
        <w:rPr>
          <w:color w:val="000000"/>
        </w:rPr>
      </w:pPr>
    </w:p>
    <w:p w:rsidR="00E70EEB" w:rsidRPr="00F719CE" w:rsidRDefault="00F719CE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Документация о проведении закупки</w:t>
      </w:r>
    </w:p>
    <w:p w:rsidR="00876D55" w:rsidRPr="00552409" w:rsidRDefault="00876D55" w:rsidP="00A94B2B">
      <w:pPr>
        <w:pStyle w:val="46"/>
        <w:numPr>
          <w:ilvl w:val="2"/>
          <w:numId w:val="14"/>
        </w:numPr>
        <w:tabs>
          <w:tab w:val="left" w:pos="1275"/>
        </w:tabs>
        <w:spacing w:before="0"/>
        <w:ind w:left="15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В документации о закупке должны быть указаны следующие сведения: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требования к безопасности, качеству, техническим характеристикам, функциональным характеристикам (потребительским свойствам) товара, работы, услуги, к размерам, упаковке, отгрузке товара,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к результатам работы,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 принятыми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в соответствии с законодательством Российской Федерации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о стандартизации, иные требования, связанные с определением соответствия поставляемого товара, выполняемой работы, оказываемой услуги потребностям Заказчика;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требования к содержанию, форме, оформлению и составу заявки на участие в закупке;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60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требования к описанию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60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место, условия и сроки (периоды) поставки товара, выполнения работы, оказания услуги;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сведения о НМЦ договора (цене лота);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форма, сроки и порядок оплаты товара, работы, услуги;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порядок формирования цены договора (цены лота) (с учетом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или без учета расходов на перевозку, страхование, уплату таможенных пошлин, налогов и других обязательных платежей);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порядок, место, дата начала и дата окончания срока подачи заявок на участие в закупке;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lastRenderedPageBreak/>
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формы, порядок, дата начала и дата окончания срока предоставления участникам закупки разъяснений положений документации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о закупке;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место и дата рассмотрения предложений участников закупки </w:t>
      </w:r>
      <w:r w:rsidR="004C63F4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 подведения итогов закупки;</w:t>
      </w:r>
    </w:p>
    <w:p w:rsidR="00876D55" w:rsidRPr="00552409" w:rsidRDefault="00876D55" w:rsidP="00A94B2B">
      <w:pPr>
        <w:pStyle w:val="46"/>
        <w:numPr>
          <w:ilvl w:val="3"/>
          <w:numId w:val="14"/>
        </w:numPr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</w:rPr>
        <w:t>критерии оценки и сопоставления заявок на участие в закупке;</w:t>
      </w:r>
    </w:p>
    <w:p w:rsidR="00876D55" w:rsidRPr="00552409" w:rsidRDefault="00876D55" w:rsidP="00A94B2B">
      <w:pPr>
        <w:pStyle w:val="46"/>
        <w:widowControl w:val="0"/>
        <w:numPr>
          <w:ilvl w:val="3"/>
          <w:numId w:val="14"/>
        </w:numPr>
        <w:shd w:val="clear" w:color="auto" w:fill="FFFFFF"/>
        <w:tabs>
          <w:tab w:val="left" w:pos="142"/>
          <w:tab w:val="left" w:pos="1290"/>
        </w:tabs>
        <w:spacing w:before="0"/>
        <w:ind w:left="0" w:firstLine="735"/>
        <w:textAlignment w:val="auto"/>
        <w:rPr>
          <w:rFonts w:ascii="Times New Roman" w:hAnsi="Times New Roman" w:cs="Times New Roman"/>
          <w:color w:val="000000"/>
        </w:rPr>
      </w:pPr>
      <w:r w:rsidRPr="00552409">
        <w:rPr>
          <w:rFonts w:ascii="Times New Roman" w:hAnsi="Times New Roman" w:cs="Times New Roman"/>
          <w:color w:val="000000"/>
        </w:rPr>
        <w:t>порядок оценки и сопоставления заявок на участие в закупке.</w:t>
      </w:r>
    </w:p>
    <w:p w:rsidR="004F10ED" w:rsidRPr="000267D8" w:rsidRDefault="004F10ED" w:rsidP="00A94B2B">
      <w:pPr>
        <w:pStyle w:val="Standard"/>
        <w:widowControl w:val="0"/>
        <w:numPr>
          <w:ilvl w:val="2"/>
          <w:numId w:val="14"/>
        </w:numPr>
        <w:shd w:val="clear" w:color="auto" w:fill="FFFFFF"/>
        <w:tabs>
          <w:tab w:val="left" w:pos="825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7D8">
        <w:rPr>
          <w:rFonts w:ascii="Times New Roman" w:hAnsi="Times New Roman" w:cs="Times New Roman"/>
          <w:kern w:val="0"/>
          <w:sz w:val="28"/>
          <w:szCs w:val="28"/>
          <w:lang w:eastAsia="ru-RU"/>
        </w:rPr>
        <w:t>К документации о закупке должен быть приложен проект договора, который является неотъемлемой частью документации о закупке.</w:t>
      </w:r>
    </w:p>
    <w:p w:rsidR="00876D55" w:rsidRPr="000267D8" w:rsidRDefault="00876D55" w:rsidP="00A94B2B">
      <w:pPr>
        <w:pStyle w:val="Standard"/>
        <w:widowControl w:val="0"/>
        <w:numPr>
          <w:ilvl w:val="2"/>
          <w:numId w:val="14"/>
        </w:numPr>
        <w:shd w:val="clear" w:color="auto" w:fill="FFFFFF"/>
        <w:tabs>
          <w:tab w:val="left" w:pos="825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об условиях предоставления приоритета товарам российского происхождения, работам, услугам, выполняемым, оказываемым российскими лицами, по отношению к товарам, происходящим </w:t>
      </w:r>
      <w:r w:rsidR="004C63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из иностранного государства, работам, услугам, выполняемым, оказываемым иностранными лицами, в соответствии с нормами Постановления Правительства от 16.09.2016 № 925, а также об установлении особенностей участия в закупке субъектов малого и среднего </w:t>
      </w:r>
      <w:r w:rsidRPr="000267D8">
        <w:rPr>
          <w:rFonts w:ascii="Times New Roman" w:hAnsi="Times New Roman" w:cs="Times New Roman"/>
          <w:color w:val="000000"/>
          <w:sz w:val="28"/>
          <w:szCs w:val="28"/>
        </w:rPr>
        <w:t xml:space="preserve">предпринимательства </w:t>
      </w:r>
      <w:r w:rsidR="004C63F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03BB" w:rsidRPr="000267D8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нормами </w:t>
      </w:r>
      <w:r w:rsidR="007D03BB" w:rsidRPr="000267D8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Постановления Правительства РФ от 11.12.2014 </w:t>
      </w:r>
      <w:r w:rsidR="004C63F4">
        <w:rPr>
          <w:rFonts w:ascii="Times New Roman" w:hAnsi="Times New Roman" w:cs="Times New Roman"/>
          <w:kern w:val="0"/>
          <w:sz w:val="28"/>
          <w:szCs w:val="28"/>
          <w:lang w:eastAsia="ru-RU"/>
        </w:rPr>
        <w:br/>
      </w:r>
      <w:r w:rsidR="007D03BB" w:rsidRPr="000267D8">
        <w:rPr>
          <w:rFonts w:ascii="Times New Roman" w:hAnsi="Times New Roman" w:cs="Times New Roman"/>
          <w:kern w:val="0"/>
          <w:sz w:val="28"/>
          <w:szCs w:val="28"/>
          <w:lang w:eastAsia="ru-RU"/>
        </w:rPr>
        <w:t>№</w:t>
      </w:r>
      <w:r w:rsidR="003D02FA" w:rsidRPr="000267D8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D03BB" w:rsidRPr="000267D8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1352 «Об особенностях участия субъектов малого и среднего предпринимательства в закупках товаров, работ, услуг отдельными видами юридических лиц» </w:t>
      </w:r>
      <w:r w:rsidRPr="000267D8">
        <w:rPr>
          <w:rFonts w:ascii="Times New Roman" w:hAnsi="Times New Roman" w:cs="Times New Roman"/>
          <w:color w:val="000000"/>
          <w:sz w:val="28"/>
          <w:szCs w:val="28"/>
        </w:rPr>
        <w:t>отражается в документации о закупке.</w:t>
      </w:r>
    </w:p>
    <w:p w:rsidR="00876D55" w:rsidRPr="00E70F60" w:rsidRDefault="00E70F60" w:rsidP="00A94B2B">
      <w:pPr>
        <w:numPr>
          <w:ilvl w:val="2"/>
          <w:numId w:val="14"/>
        </w:numPr>
        <w:shd w:val="clear" w:color="auto" w:fill="FFFFFF"/>
        <w:tabs>
          <w:tab w:val="left" w:pos="1260"/>
        </w:tabs>
        <w:spacing w:after="0" w:line="240" w:lineRule="auto"/>
        <w:ind w:left="0" w:firstLine="705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267D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76D55" w:rsidRPr="000267D8">
        <w:rPr>
          <w:rFonts w:ascii="Times New Roman" w:hAnsi="Times New Roman" w:cs="Times New Roman"/>
          <w:color w:val="000000"/>
          <w:sz w:val="28"/>
          <w:szCs w:val="28"/>
        </w:rPr>
        <w:t>ретендент</w:t>
      </w:r>
      <w:r w:rsidRPr="000267D8">
        <w:rPr>
          <w:rFonts w:ascii="Times New Roman" w:hAnsi="Times New Roman" w:cs="Times New Roman"/>
          <w:sz w:val="28"/>
          <w:szCs w:val="28"/>
        </w:rPr>
        <w:t xml:space="preserve">, заинтересованный в предмете закупки, </w:t>
      </w:r>
      <w:r w:rsidR="00876D55" w:rsidRPr="000267D8">
        <w:rPr>
          <w:rFonts w:ascii="Times New Roman" w:hAnsi="Times New Roman" w:cs="Times New Roman"/>
          <w:color w:val="000000"/>
          <w:sz w:val="28"/>
          <w:szCs w:val="28"/>
        </w:rPr>
        <w:t xml:space="preserve">вправе </w:t>
      </w:r>
      <w:r w:rsidR="00876D55" w:rsidRPr="00456D52">
        <w:rPr>
          <w:rFonts w:ascii="Times New Roman" w:hAnsi="Times New Roman" w:cs="Times New Roman"/>
          <w:color w:val="000000"/>
          <w:sz w:val="28"/>
          <w:szCs w:val="28"/>
        </w:rPr>
        <w:t>направить Заказчику запрос о разъяснении положений документации с даты начала подачи заявок до даты</w:t>
      </w:r>
      <w:r w:rsidR="0079403C" w:rsidRPr="00456D52">
        <w:rPr>
          <w:rFonts w:ascii="Times New Roman" w:hAnsi="Times New Roman" w:cs="Times New Roman"/>
          <w:color w:val="000000"/>
          <w:sz w:val="28"/>
          <w:szCs w:val="28"/>
        </w:rPr>
        <w:t xml:space="preserve"> окончания срока принятия запросов </w:t>
      </w:r>
      <w:r w:rsidR="0079403C" w:rsidRPr="00456D52">
        <w:rPr>
          <w:rFonts w:ascii="Times New Roman" w:hAnsi="Times New Roman" w:cs="Times New Roman"/>
          <w:color w:val="000000"/>
          <w:sz w:val="28"/>
          <w:szCs w:val="28"/>
        </w:rPr>
        <w:br/>
        <w:t>о разъяснении положений документации</w:t>
      </w:r>
      <w:r w:rsidR="00876D55" w:rsidRPr="00456D52">
        <w:rPr>
          <w:rFonts w:ascii="Times New Roman" w:hAnsi="Times New Roman" w:cs="Times New Roman"/>
          <w:color w:val="000000"/>
          <w:sz w:val="28"/>
          <w:szCs w:val="28"/>
        </w:rPr>
        <w:t xml:space="preserve">, указанной в документации </w:t>
      </w:r>
      <w:r w:rsidR="0079403C" w:rsidRPr="00456D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76D55" w:rsidRPr="00456D52">
        <w:rPr>
          <w:rFonts w:ascii="Times New Roman" w:hAnsi="Times New Roman" w:cs="Times New Roman"/>
          <w:color w:val="000000"/>
          <w:sz w:val="28"/>
          <w:szCs w:val="28"/>
        </w:rPr>
        <w:t>о закупке. В течение 2 (двух) рабочих дней со дня со дня получения указанного запроса Заказчик направляет разъяснения положений</w:t>
      </w:r>
      <w:r w:rsidR="00876D55" w:rsidRPr="00552409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документации заявителю запроса на разъяснение. Разъяснения размещаются Заказчиком на официальном сайте в сроки, установленные пунктом 9 части 1 статьи 5 настоящего Положения.</w:t>
      </w:r>
    </w:p>
    <w:p w:rsidR="004E31A5" w:rsidRPr="000267D8" w:rsidRDefault="004E31A5" w:rsidP="00D44A9D">
      <w:pPr>
        <w:numPr>
          <w:ilvl w:val="2"/>
          <w:numId w:val="14"/>
        </w:numPr>
        <w:tabs>
          <w:tab w:val="clear" w:pos="1440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267D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Заказчик вправе принять решение о внесении изменений </w:t>
      </w:r>
      <w:r w:rsidR="007552BB">
        <w:rPr>
          <w:rFonts w:ascii="Times New Roman" w:eastAsia="Times New Roman" w:hAnsi="Times New Roman" w:cs="Times New Roman"/>
          <w:color w:val="000000"/>
          <w:sz w:val="28"/>
          <w:szCs w:val="24"/>
        </w:rPr>
        <w:br/>
      </w:r>
      <w:r w:rsidRPr="000267D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извещение о закупке и (или) документацию о закупке в любое время, </w:t>
      </w:r>
      <w:r w:rsidR="007552BB">
        <w:rPr>
          <w:rFonts w:ascii="Times New Roman" w:eastAsia="Times New Roman" w:hAnsi="Times New Roman" w:cs="Times New Roman"/>
          <w:color w:val="000000"/>
          <w:sz w:val="28"/>
          <w:szCs w:val="24"/>
        </w:rPr>
        <w:br/>
      </w:r>
      <w:r w:rsidRPr="000267D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но не позднее даты окончания подачи заявок. Изменения, вносимые </w:t>
      </w:r>
      <w:r w:rsidR="007552BB">
        <w:rPr>
          <w:rFonts w:ascii="Times New Roman" w:eastAsia="Times New Roman" w:hAnsi="Times New Roman" w:cs="Times New Roman"/>
          <w:color w:val="000000"/>
          <w:sz w:val="28"/>
          <w:szCs w:val="24"/>
        </w:rPr>
        <w:br/>
      </w:r>
      <w:r w:rsidRPr="000267D8">
        <w:rPr>
          <w:rFonts w:ascii="Times New Roman" w:eastAsia="Times New Roman" w:hAnsi="Times New Roman" w:cs="Times New Roman"/>
          <w:color w:val="000000"/>
          <w:sz w:val="28"/>
          <w:szCs w:val="24"/>
        </w:rPr>
        <w:t>в извещение о закупке и (или) документацию о закупке размещаются Заказчиком на официальном сайте не позднее срока, указанного в пункте 8 части 1 статьи 5 настоящего Положения.</w:t>
      </w:r>
    </w:p>
    <w:p w:rsidR="008052E5" w:rsidRPr="000267D8" w:rsidRDefault="008052E5" w:rsidP="00D44A9D">
      <w:pPr>
        <w:numPr>
          <w:ilvl w:val="2"/>
          <w:numId w:val="14"/>
        </w:numPr>
        <w:tabs>
          <w:tab w:val="clear" w:pos="1440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67D8">
        <w:rPr>
          <w:rFonts w:ascii="Times New Roman" w:hAnsi="Times New Roman" w:cs="Times New Roman"/>
          <w:sz w:val="28"/>
          <w:szCs w:val="28"/>
        </w:rPr>
        <w:t xml:space="preserve">Одновременно с размещением извещения о проведении </w:t>
      </w:r>
      <w:r w:rsidR="00BB27C9" w:rsidRPr="000267D8">
        <w:rPr>
          <w:rFonts w:ascii="Times New Roman" w:hAnsi="Times New Roman" w:cs="Times New Roman"/>
          <w:sz w:val="28"/>
          <w:szCs w:val="28"/>
        </w:rPr>
        <w:t>закупки</w:t>
      </w:r>
      <w:r w:rsidRPr="000267D8">
        <w:rPr>
          <w:rFonts w:ascii="Times New Roman" w:hAnsi="Times New Roman" w:cs="Times New Roman"/>
          <w:sz w:val="28"/>
          <w:szCs w:val="28"/>
        </w:rPr>
        <w:t xml:space="preserve"> Заказчик вправе направить предложени</w:t>
      </w:r>
      <w:r w:rsidR="00BB27C9" w:rsidRPr="000267D8">
        <w:rPr>
          <w:rFonts w:ascii="Times New Roman" w:hAnsi="Times New Roman" w:cs="Times New Roman"/>
          <w:sz w:val="28"/>
          <w:szCs w:val="28"/>
        </w:rPr>
        <w:t>е об участии в закупке</w:t>
      </w:r>
      <w:r w:rsidRPr="000267D8">
        <w:rPr>
          <w:rFonts w:ascii="Times New Roman" w:hAnsi="Times New Roman" w:cs="Times New Roman"/>
          <w:sz w:val="28"/>
          <w:szCs w:val="28"/>
        </w:rPr>
        <w:t xml:space="preserve"> лицам, осуществляющим поставки товаров, выполнение работ, оказание услуг. </w:t>
      </w:r>
      <w:r w:rsidR="00BB27C9" w:rsidRPr="000267D8">
        <w:rPr>
          <w:rFonts w:ascii="Times New Roman" w:hAnsi="Times New Roman" w:cs="Times New Roman"/>
          <w:sz w:val="28"/>
          <w:szCs w:val="28"/>
        </w:rPr>
        <w:t xml:space="preserve">Предложение об участии в закупке </w:t>
      </w:r>
      <w:r w:rsidRPr="000267D8">
        <w:rPr>
          <w:rFonts w:ascii="Times New Roman" w:hAnsi="Times New Roman" w:cs="Times New Roman"/>
          <w:sz w:val="28"/>
          <w:szCs w:val="28"/>
        </w:rPr>
        <w:t>может направляться с использованием любых средств связи, в том числе в электронной форме.</w:t>
      </w:r>
    </w:p>
    <w:p w:rsidR="00F719CE" w:rsidRDefault="00F719CE" w:rsidP="00D44A9D">
      <w:pPr>
        <w:pStyle w:val="Textbody"/>
        <w:tabs>
          <w:tab w:val="left" w:pos="142"/>
        </w:tabs>
        <w:spacing w:after="0" w:line="240" w:lineRule="auto"/>
        <w:ind w:firstLine="0"/>
        <w:rPr>
          <w:color w:val="000000"/>
          <w:szCs w:val="24"/>
        </w:rPr>
      </w:pPr>
    </w:p>
    <w:p w:rsidR="00A94FB7" w:rsidRDefault="00A94FB7" w:rsidP="00D44A9D">
      <w:pPr>
        <w:pStyle w:val="Textbody"/>
        <w:tabs>
          <w:tab w:val="left" w:pos="142"/>
        </w:tabs>
        <w:spacing w:after="0" w:line="240" w:lineRule="auto"/>
        <w:ind w:firstLine="0"/>
        <w:rPr>
          <w:color w:val="000000"/>
          <w:szCs w:val="24"/>
        </w:rPr>
      </w:pPr>
    </w:p>
    <w:p w:rsidR="00F719CE" w:rsidRPr="00030956" w:rsidRDefault="004775C7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lastRenderedPageBreak/>
        <w:t>Оформление заявки на участие в закупке</w:t>
      </w:r>
    </w:p>
    <w:p w:rsidR="00030956" w:rsidRPr="00030956" w:rsidRDefault="00030956" w:rsidP="00A94B2B">
      <w:pPr>
        <w:pStyle w:val="Textbody"/>
        <w:numPr>
          <w:ilvl w:val="0"/>
          <w:numId w:val="59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Заявки предоставляются в форме, установленной документацией </w:t>
      </w:r>
      <w:r w:rsidR="007552BB">
        <w:rPr>
          <w:szCs w:val="24"/>
        </w:rPr>
        <w:br/>
      </w:r>
      <w:r w:rsidRPr="00552409">
        <w:rPr>
          <w:szCs w:val="24"/>
        </w:rPr>
        <w:t>о закупке с учётом требований настоящего Положения.</w:t>
      </w:r>
    </w:p>
    <w:p w:rsidR="00030956" w:rsidRPr="00030956" w:rsidRDefault="00030956" w:rsidP="00A94B2B">
      <w:pPr>
        <w:pStyle w:val="Textbody"/>
        <w:numPr>
          <w:ilvl w:val="0"/>
          <w:numId w:val="59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>Независимо от количества лиц, выступающих на стороне претендента, должна быть составлена одна заявка от претендента.</w:t>
      </w:r>
    </w:p>
    <w:p w:rsidR="00030956" w:rsidRPr="00456D52" w:rsidRDefault="00030956" w:rsidP="00A94B2B">
      <w:pPr>
        <w:pStyle w:val="Textbody"/>
        <w:numPr>
          <w:ilvl w:val="0"/>
          <w:numId w:val="59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Заявка должна содержать все сведения и документы, </w:t>
      </w:r>
      <w:r w:rsidRPr="00456D52">
        <w:rPr>
          <w:szCs w:val="24"/>
        </w:rPr>
        <w:t>установленные Заказчиком в документации о закупке, включая:</w:t>
      </w:r>
    </w:p>
    <w:p w:rsidR="00030956" w:rsidRPr="006F2BDA" w:rsidRDefault="006F2BDA" w:rsidP="00A94B2B">
      <w:pPr>
        <w:pStyle w:val="Textbody"/>
        <w:numPr>
          <w:ilvl w:val="0"/>
          <w:numId w:val="60"/>
        </w:numPr>
        <w:tabs>
          <w:tab w:val="left" w:pos="491"/>
          <w:tab w:val="left" w:pos="540"/>
          <w:tab w:val="left" w:pos="1276"/>
        </w:tabs>
        <w:spacing w:after="0" w:line="240" w:lineRule="auto"/>
        <w:ind w:left="0" w:firstLine="709"/>
        <w:rPr>
          <w:szCs w:val="24"/>
        </w:rPr>
      </w:pPr>
      <w:r w:rsidRPr="00456D52">
        <w:t xml:space="preserve">сведения о поставляемом товаре, его функциональных характеристиках (потребительских свойствах), количественных и качественных характеристиках товара (сведения об оказываемой услуге (выполняемой работе), количественных и качественных характеристиках услуг (работ)) </w:t>
      </w:r>
      <w:r w:rsidR="00AA0052" w:rsidRPr="00456D52">
        <w:t>и иные предложения об условиях исполнения договора, в том</w:t>
      </w:r>
      <w:r w:rsidR="00AA0052" w:rsidRPr="00552409">
        <w:t xml:space="preserve"> числе предложение о цене договора (за исключением аукциона). Претендент вправе приложить дополнительные сведения в отношении предмета закупок;</w:t>
      </w:r>
    </w:p>
    <w:p w:rsidR="00AA0052" w:rsidRPr="00AA0052" w:rsidRDefault="00AA0052" w:rsidP="00A94B2B">
      <w:pPr>
        <w:pStyle w:val="Textbody"/>
        <w:numPr>
          <w:ilvl w:val="0"/>
          <w:numId w:val="60"/>
        </w:numPr>
        <w:tabs>
          <w:tab w:val="left" w:pos="491"/>
          <w:tab w:val="left" w:pos="540"/>
          <w:tab w:val="left" w:pos="1276"/>
        </w:tabs>
        <w:spacing w:after="0" w:line="240" w:lineRule="auto"/>
        <w:ind w:left="0" w:firstLine="709"/>
        <w:rPr>
          <w:szCs w:val="24"/>
        </w:rPr>
      </w:pPr>
      <w:r w:rsidRPr="00552409">
        <w:t xml:space="preserve">сведения и документы о претенденте, подавшем такую заявку (если на стороне участника закупки выступает одно лицо) или сведения и документы о лицах, выступающих на стороне одного претендента </w:t>
      </w:r>
      <w:r w:rsidR="007552BB">
        <w:br/>
      </w:r>
      <w:r w:rsidRPr="00552409">
        <w:t>(по каждому из указанных лиц в отдельности</w:t>
      </w:r>
      <w:r w:rsidR="007552BB">
        <w:t xml:space="preserve">, </w:t>
      </w:r>
      <w:r w:rsidRPr="00552409">
        <w:t>если на стороне претендента выступает несколько лиц), а именно:</w:t>
      </w:r>
    </w:p>
    <w:p w:rsidR="00AA0052" w:rsidRPr="00552409" w:rsidRDefault="00AA0052" w:rsidP="00AA0052">
      <w:pPr>
        <w:shd w:val="clear" w:color="auto" w:fill="FFFFFF"/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4"/>
        </w:rPr>
        <w:t xml:space="preserve">а) сведения о фирменном наименовании (наименовании), </w:t>
      </w:r>
      <w:r w:rsidR="007552BB">
        <w:rPr>
          <w:rFonts w:ascii="Times New Roman" w:hAnsi="Times New Roman" w:cs="Times New Roman"/>
          <w:sz w:val="28"/>
          <w:szCs w:val="24"/>
        </w:rPr>
        <w:br/>
      </w:r>
      <w:r w:rsidRPr="00552409">
        <w:rPr>
          <w:rFonts w:ascii="Times New Roman" w:hAnsi="Times New Roman" w:cs="Times New Roman"/>
          <w:sz w:val="28"/>
          <w:szCs w:val="24"/>
        </w:rPr>
        <w:t xml:space="preserve">об организационно-правовой форме, о месте нахождения, о почтовом адресе (для юридических лиц); сведения о фамилии, имени, отчестве, о данных основного документа, удостоверяющего личность, о месте жительства </w:t>
      </w:r>
      <w:r w:rsidR="007552BB">
        <w:rPr>
          <w:rFonts w:ascii="Times New Roman" w:hAnsi="Times New Roman" w:cs="Times New Roman"/>
          <w:sz w:val="28"/>
          <w:szCs w:val="24"/>
        </w:rPr>
        <w:br/>
      </w:r>
      <w:r w:rsidRPr="00552409">
        <w:rPr>
          <w:rFonts w:ascii="Times New Roman" w:hAnsi="Times New Roman" w:cs="Times New Roman"/>
          <w:sz w:val="28"/>
          <w:szCs w:val="24"/>
        </w:rPr>
        <w:t>(для физических лиц и индивидуальных предпринимателей), о номере контактного телефона,</w:t>
      </w:r>
      <w:r w:rsidRPr="00552409">
        <w:rPr>
          <w:rFonts w:ascii="Times New Roman" w:hAnsi="Times New Roman" w:cs="Times New Roman"/>
          <w:sz w:val="28"/>
          <w:szCs w:val="28"/>
        </w:rPr>
        <w:t xml:space="preserve"> адресе электронной почты претендента</w:t>
      </w:r>
      <w:r w:rsidRPr="00552409">
        <w:rPr>
          <w:rFonts w:ascii="Times New Roman" w:hAnsi="Times New Roman" w:cs="Times New Roman"/>
          <w:sz w:val="28"/>
          <w:szCs w:val="24"/>
        </w:rPr>
        <w:t>;</w:t>
      </w:r>
    </w:p>
    <w:p w:rsidR="00AA0052" w:rsidRPr="00552409" w:rsidRDefault="00AA0052" w:rsidP="00AA0052">
      <w:pPr>
        <w:pStyle w:val="Standard"/>
        <w:widowControl w:val="0"/>
        <w:shd w:val="clear" w:color="auto" w:fill="FFFFFF"/>
        <w:tabs>
          <w:tab w:val="left" w:pos="13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B5B96">
        <w:rPr>
          <w:rFonts w:ascii="Times New Roman" w:hAnsi="Times New Roman" w:cs="Times New Roman"/>
          <w:sz w:val="28"/>
          <w:szCs w:val="28"/>
        </w:rPr>
        <w:t xml:space="preserve">б) </w:t>
      </w:r>
      <w:r w:rsidRPr="006B5B96">
        <w:rPr>
          <w:rFonts w:ascii="Times New Roman" w:hAnsi="Times New Roman" w:cs="Times New Roman"/>
          <w:sz w:val="28"/>
          <w:szCs w:val="24"/>
        </w:rPr>
        <w:t xml:space="preserve">копии учредительных документов </w:t>
      </w:r>
      <w:r w:rsidRPr="006B5B96">
        <w:rPr>
          <w:rFonts w:ascii="Times New Roman" w:hAnsi="Times New Roman" w:cs="Times New Roman"/>
          <w:sz w:val="28"/>
          <w:szCs w:val="28"/>
        </w:rPr>
        <w:t>претендента</w:t>
      </w:r>
      <w:r w:rsidRPr="006B5B96">
        <w:rPr>
          <w:rFonts w:ascii="Times New Roman" w:hAnsi="Times New Roman" w:cs="Times New Roman"/>
          <w:sz w:val="28"/>
          <w:szCs w:val="24"/>
        </w:rPr>
        <w:t xml:space="preserve"> (для юридических лиц);</w:t>
      </w:r>
    </w:p>
    <w:p w:rsidR="00AA0052" w:rsidRPr="00552409" w:rsidRDefault="006B5B96" w:rsidP="00AA0052">
      <w:pPr>
        <w:pStyle w:val="Standard"/>
        <w:widowControl w:val="0"/>
        <w:shd w:val="clear" w:color="auto" w:fill="FFFFFF"/>
        <w:tabs>
          <w:tab w:val="left" w:pos="851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AA0052" w:rsidRPr="00552409">
        <w:rPr>
          <w:rFonts w:ascii="Times New Roman" w:hAnsi="Times New Roman" w:cs="Times New Roman"/>
          <w:sz w:val="28"/>
          <w:szCs w:val="24"/>
        </w:rPr>
        <w:t xml:space="preserve">) копию основного документа, удостоверяющего личность </w:t>
      </w:r>
      <w:r w:rsidR="007552BB">
        <w:rPr>
          <w:rFonts w:ascii="Times New Roman" w:hAnsi="Times New Roman" w:cs="Times New Roman"/>
          <w:sz w:val="28"/>
          <w:szCs w:val="24"/>
        </w:rPr>
        <w:br/>
      </w:r>
      <w:r w:rsidR="00AA0052" w:rsidRPr="00552409">
        <w:rPr>
          <w:rFonts w:ascii="Times New Roman" w:hAnsi="Times New Roman" w:cs="Times New Roman"/>
          <w:sz w:val="28"/>
          <w:szCs w:val="24"/>
        </w:rPr>
        <w:t>(</w:t>
      </w:r>
      <w:r w:rsidR="00AA0052" w:rsidRPr="00552409">
        <w:rPr>
          <w:rFonts w:ascii="Times New Roman" w:hAnsi="Times New Roman" w:cs="Times New Roman"/>
          <w:sz w:val="28"/>
          <w:szCs w:val="28"/>
        </w:rPr>
        <w:t>для физических лиц и индивидуальных предпринимателей);</w:t>
      </w:r>
    </w:p>
    <w:p w:rsidR="00AA0052" w:rsidRPr="00552409" w:rsidRDefault="006B5B96" w:rsidP="00AA0052">
      <w:pPr>
        <w:pStyle w:val="Standard"/>
        <w:widowControl w:val="0"/>
        <w:shd w:val="clear" w:color="auto" w:fill="FFFFFF"/>
        <w:tabs>
          <w:tab w:val="left" w:pos="851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052" w:rsidRPr="00552409">
        <w:rPr>
          <w:rFonts w:ascii="Times New Roman" w:hAnsi="Times New Roman" w:cs="Times New Roman"/>
          <w:sz w:val="28"/>
          <w:szCs w:val="28"/>
        </w:rPr>
        <w:t xml:space="preserve">) копии документов, подтверждающих полномочия лица </w:t>
      </w:r>
      <w:r w:rsidR="007552BB">
        <w:rPr>
          <w:rFonts w:ascii="Times New Roman" w:hAnsi="Times New Roman" w:cs="Times New Roman"/>
          <w:sz w:val="28"/>
          <w:szCs w:val="28"/>
        </w:rPr>
        <w:br/>
      </w:r>
      <w:r w:rsidR="00AA0052" w:rsidRPr="00552409">
        <w:rPr>
          <w:rFonts w:ascii="Times New Roman" w:hAnsi="Times New Roman" w:cs="Times New Roman"/>
          <w:sz w:val="28"/>
          <w:szCs w:val="28"/>
        </w:rPr>
        <w:t xml:space="preserve">на осуществление действий от имени претендента (для всех лиц, от имени которых действует уполномоченный представитель). Если представитель претендента имеет право действовать от имени претендента </w:t>
      </w:r>
      <w:r w:rsidR="007552BB">
        <w:rPr>
          <w:rFonts w:ascii="Times New Roman" w:hAnsi="Times New Roman" w:cs="Times New Roman"/>
          <w:sz w:val="28"/>
          <w:szCs w:val="28"/>
        </w:rPr>
        <w:br/>
      </w:r>
      <w:r w:rsidR="00AA0052" w:rsidRPr="00552409">
        <w:rPr>
          <w:rFonts w:ascii="Times New Roman" w:hAnsi="Times New Roman" w:cs="Times New Roman"/>
          <w:sz w:val="28"/>
          <w:szCs w:val="28"/>
        </w:rPr>
        <w:t xml:space="preserve">без доверенности, то копии документов, подтверждающих данное право представителя претендента. Если представитель претендента действует </w:t>
      </w:r>
      <w:r w:rsidR="007552BB">
        <w:rPr>
          <w:rFonts w:ascii="Times New Roman" w:hAnsi="Times New Roman" w:cs="Times New Roman"/>
          <w:sz w:val="28"/>
          <w:szCs w:val="28"/>
        </w:rPr>
        <w:br/>
      </w:r>
      <w:r w:rsidR="00AA0052" w:rsidRPr="00552409">
        <w:rPr>
          <w:rFonts w:ascii="Times New Roman" w:hAnsi="Times New Roman" w:cs="Times New Roman"/>
          <w:sz w:val="28"/>
          <w:szCs w:val="28"/>
        </w:rPr>
        <w:t>от имени претендента на основании доверенности, то копия такой доверенности и копия документов, подтверждающих право представителя претендента, выдавшего доверенность, выдавать такую доверенность;</w:t>
      </w:r>
    </w:p>
    <w:p w:rsidR="00AA0052" w:rsidRPr="00552409" w:rsidRDefault="006B5B96" w:rsidP="00AA0052">
      <w:pPr>
        <w:pStyle w:val="Standard"/>
        <w:widowControl w:val="0"/>
        <w:shd w:val="clear" w:color="auto" w:fill="FFFFFF"/>
        <w:tabs>
          <w:tab w:val="left" w:pos="851"/>
          <w:tab w:val="left" w:pos="139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д</w:t>
      </w:r>
      <w:r w:rsidR="00AA0052" w:rsidRPr="00552409">
        <w:rPr>
          <w:rFonts w:ascii="Times New Roman" w:hAnsi="Times New Roman" w:cs="Times New Roman"/>
          <w:spacing w:val="-10"/>
          <w:sz w:val="28"/>
          <w:szCs w:val="28"/>
        </w:rPr>
        <w:t xml:space="preserve">) документы, подтверждающие соответствие претендента требованиям </w:t>
      </w:r>
      <w:r w:rsidR="007552BB">
        <w:rPr>
          <w:rFonts w:ascii="Times New Roman" w:hAnsi="Times New Roman" w:cs="Times New Roman"/>
          <w:spacing w:val="-10"/>
          <w:sz w:val="28"/>
          <w:szCs w:val="28"/>
        </w:rPr>
        <w:br/>
      </w:r>
      <w:r w:rsidR="00AA0052" w:rsidRPr="00552409">
        <w:rPr>
          <w:rFonts w:ascii="Times New Roman" w:hAnsi="Times New Roman" w:cs="Times New Roman"/>
          <w:spacing w:val="-10"/>
          <w:sz w:val="28"/>
          <w:szCs w:val="28"/>
        </w:rPr>
        <w:t>к участникам, установленным в документации о закупке;</w:t>
      </w:r>
    </w:p>
    <w:p w:rsidR="00AA0052" w:rsidRPr="00E7449E" w:rsidRDefault="006B5B96" w:rsidP="00AA0052">
      <w:pPr>
        <w:pStyle w:val="Standard"/>
        <w:widowControl w:val="0"/>
        <w:shd w:val="clear" w:color="auto" w:fill="FFFFFF"/>
        <w:tabs>
          <w:tab w:val="left" w:pos="720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е</w:t>
      </w:r>
      <w:r w:rsidR="00AA0052" w:rsidRPr="00E7449E">
        <w:rPr>
          <w:rFonts w:ascii="Times New Roman" w:hAnsi="Times New Roman" w:cs="Times New Roman"/>
          <w:spacing w:val="-6"/>
          <w:sz w:val="28"/>
          <w:szCs w:val="28"/>
        </w:rPr>
        <w:t>) документы, подтверждающие квалификацию претендента</w:t>
      </w:r>
      <w:r w:rsidR="00AA0052" w:rsidRPr="00E7449E">
        <w:rPr>
          <w:rFonts w:ascii="Times New Roman" w:hAnsi="Times New Roman" w:cs="Times New Roman"/>
          <w:spacing w:val="-10"/>
          <w:sz w:val="28"/>
          <w:szCs w:val="28"/>
        </w:rPr>
        <w:t xml:space="preserve">, а также наличие </w:t>
      </w:r>
      <w:r w:rsidR="00BE5EED" w:rsidRPr="00E7449E">
        <w:rPr>
          <w:rFonts w:ascii="Times New Roman" w:hAnsi="Times New Roman" w:cs="Times New Roman"/>
          <w:spacing w:val="-10"/>
          <w:sz w:val="28"/>
          <w:szCs w:val="28"/>
        </w:rPr>
        <w:t xml:space="preserve">у него </w:t>
      </w:r>
      <w:r w:rsidR="00AA0052" w:rsidRPr="00E7449E">
        <w:rPr>
          <w:rFonts w:ascii="Times New Roman" w:hAnsi="Times New Roman" w:cs="Times New Roman"/>
          <w:spacing w:val="-10"/>
          <w:sz w:val="28"/>
          <w:szCs w:val="28"/>
        </w:rPr>
        <w:t xml:space="preserve">материальных, финансовых и трудовых ресурсов </w:t>
      </w:r>
      <w:r w:rsidR="00BE5EED" w:rsidRPr="00E7449E">
        <w:rPr>
          <w:rFonts w:ascii="Times New Roman" w:hAnsi="Times New Roman" w:cs="Times New Roman"/>
          <w:spacing w:val="-10"/>
          <w:sz w:val="28"/>
          <w:szCs w:val="28"/>
        </w:rPr>
        <w:t>в случае установления таких требований</w:t>
      </w:r>
      <w:r w:rsidR="00AA0052" w:rsidRPr="00E7449E">
        <w:rPr>
          <w:rFonts w:ascii="Times New Roman" w:hAnsi="Times New Roman" w:cs="Times New Roman"/>
          <w:spacing w:val="-10"/>
          <w:sz w:val="28"/>
          <w:szCs w:val="28"/>
        </w:rPr>
        <w:t xml:space="preserve"> документацией о закупке;</w:t>
      </w:r>
    </w:p>
    <w:p w:rsidR="00AA0052" w:rsidRPr="00552409" w:rsidRDefault="006B5B96" w:rsidP="00E7449E">
      <w:pPr>
        <w:pStyle w:val="Standard"/>
        <w:widowControl w:val="0"/>
        <w:shd w:val="clear" w:color="auto" w:fill="FFFFFF"/>
        <w:tabs>
          <w:tab w:val="left" w:pos="720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ж</w:t>
      </w:r>
      <w:r w:rsidR="000A16A2" w:rsidRPr="00E7449E">
        <w:rPr>
          <w:rFonts w:ascii="Times New Roman" w:hAnsi="Times New Roman" w:cs="Times New Roman"/>
          <w:spacing w:val="-6"/>
          <w:sz w:val="28"/>
          <w:szCs w:val="28"/>
        </w:rPr>
        <w:t xml:space="preserve">) </w:t>
      </w:r>
      <w:r w:rsidR="00AA0052" w:rsidRPr="00E7449E">
        <w:rPr>
          <w:rFonts w:ascii="Times New Roman" w:hAnsi="Times New Roman" w:cs="Times New Roman"/>
          <w:spacing w:val="-10"/>
          <w:sz w:val="28"/>
          <w:szCs w:val="28"/>
        </w:rPr>
        <w:t xml:space="preserve">документы, подтверждающие внесение обеспечения заявки, в случае, </w:t>
      </w:r>
      <w:r w:rsidR="007552BB">
        <w:rPr>
          <w:rFonts w:ascii="Times New Roman" w:hAnsi="Times New Roman" w:cs="Times New Roman"/>
          <w:spacing w:val="-10"/>
          <w:sz w:val="28"/>
          <w:szCs w:val="28"/>
        </w:rPr>
        <w:br/>
      </w:r>
      <w:r w:rsidR="00AA0052" w:rsidRPr="00E7449E">
        <w:rPr>
          <w:rFonts w:ascii="Times New Roman" w:hAnsi="Times New Roman" w:cs="Times New Roman"/>
          <w:spacing w:val="-10"/>
          <w:sz w:val="28"/>
          <w:szCs w:val="28"/>
        </w:rPr>
        <w:t>если</w:t>
      </w:r>
      <w:r w:rsidR="00AA0052" w:rsidRPr="00552409">
        <w:rPr>
          <w:rFonts w:ascii="Times New Roman" w:hAnsi="Times New Roman" w:cs="Times New Roman"/>
          <w:spacing w:val="-10"/>
          <w:sz w:val="28"/>
          <w:szCs w:val="28"/>
        </w:rPr>
        <w:t xml:space="preserve"> в документации о закупке установлено требование обеспечения заявки, </w:t>
      </w:r>
      <w:r w:rsidR="007552BB">
        <w:rPr>
          <w:rFonts w:ascii="Times New Roman" w:hAnsi="Times New Roman" w:cs="Times New Roman"/>
          <w:spacing w:val="-10"/>
          <w:sz w:val="28"/>
          <w:szCs w:val="28"/>
        </w:rPr>
        <w:br/>
      </w:r>
      <w:r w:rsidR="00AA0052" w:rsidRPr="00552409">
        <w:rPr>
          <w:rFonts w:ascii="Times New Roman" w:hAnsi="Times New Roman" w:cs="Times New Roman"/>
          <w:spacing w:val="-10"/>
          <w:sz w:val="28"/>
          <w:szCs w:val="28"/>
        </w:rPr>
        <w:lastRenderedPageBreak/>
        <w:t>кроме случая, когда проверка внесения обеспечения заявки осуществляется техническими средствами ЭТП;</w:t>
      </w:r>
    </w:p>
    <w:p w:rsidR="00AA0052" w:rsidRDefault="006B5B96" w:rsidP="00AA0052">
      <w:pPr>
        <w:pStyle w:val="Textbody"/>
        <w:tabs>
          <w:tab w:val="left" w:pos="540"/>
          <w:tab w:val="left" w:pos="900"/>
        </w:tabs>
        <w:spacing w:after="0" w:line="240" w:lineRule="auto"/>
        <w:ind w:firstLine="709"/>
        <w:rPr>
          <w:spacing w:val="-10"/>
        </w:rPr>
      </w:pPr>
      <w:r>
        <w:rPr>
          <w:spacing w:val="-10"/>
        </w:rPr>
        <w:t>з</w:t>
      </w:r>
      <w:r w:rsidR="00AA0052" w:rsidRPr="00552409">
        <w:rPr>
          <w:spacing w:val="-10"/>
        </w:rPr>
        <w:t>) соглашение между лицами, выступающими на стороне одного претендента, которым регулируются отношения указанных лиц по участию в закупке на стороне одного претендента (предоставляется в случае, если на стороне претендента выступает несколько лиц</w:t>
      </w:r>
      <w:r w:rsidR="00764A95">
        <w:rPr>
          <w:spacing w:val="-10"/>
        </w:rPr>
        <w:t>)</w:t>
      </w:r>
      <w:r w:rsidR="00100F19">
        <w:rPr>
          <w:spacing w:val="-10"/>
        </w:rPr>
        <w:t>;</w:t>
      </w:r>
    </w:p>
    <w:p w:rsidR="00100F19" w:rsidRPr="00AA0052" w:rsidRDefault="006B5B96" w:rsidP="00C62408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="00100F19" w:rsidRPr="00E7449E">
        <w:rPr>
          <w:rFonts w:ascii="Times New Roman" w:hAnsi="Times New Roman" w:cs="Times New Roman"/>
          <w:spacing w:val="-10"/>
          <w:sz w:val="28"/>
          <w:szCs w:val="28"/>
        </w:rPr>
        <w:t xml:space="preserve">) </w:t>
      </w:r>
      <w:r w:rsidR="002A52AC" w:rsidRPr="00E7449E">
        <w:rPr>
          <w:rFonts w:ascii="Times New Roman" w:hAnsi="Times New Roman" w:cs="Times New Roman"/>
          <w:sz w:val="28"/>
          <w:szCs w:val="28"/>
        </w:rPr>
        <w:t xml:space="preserve">обоснование </w:t>
      </w:r>
      <w:r w:rsidR="00C62408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предлагаемой</w:t>
      </w:r>
      <w:r w:rsidR="00C62408" w:rsidRPr="00E7449E">
        <w:rPr>
          <w:rFonts w:ascii="Times New Roman" w:hAnsi="Times New Roman" w:cs="Times New Roman"/>
          <w:sz w:val="28"/>
          <w:szCs w:val="28"/>
        </w:rPr>
        <w:t xml:space="preserve"> </w:t>
      </w:r>
      <w:r w:rsidR="002A52AC" w:rsidRPr="00E7449E">
        <w:rPr>
          <w:rFonts w:ascii="Times New Roman" w:hAnsi="Times New Roman" w:cs="Times New Roman"/>
          <w:sz w:val="28"/>
          <w:szCs w:val="28"/>
        </w:rPr>
        <w:t>цены</w:t>
      </w:r>
      <w:r w:rsidR="00C62408" w:rsidRPr="00E7449E">
        <w:rPr>
          <w:rFonts w:ascii="Times New Roman" w:hAnsi="Times New Roman" w:cs="Times New Roman"/>
          <w:sz w:val="28"/>
          <w:szCs w:val="28"/>
        </w:rPr>
        <w:t xml:space="preserve"> договора</w:t>
      </w:r>
      <w:r w:rsidR="00C62408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которое может включать в себя гарантийное письмо от производителя, документы, подтверждающие наличие товара, иные документы и расчеты, подтверждающие возможность </w:t>
      </w:r>
      <w:r w:rsidR="00EB41F4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претендента на участие в</w:t>
      </w:r>
      <w:r w:rsidR="00C62408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закупк</w:t>
      </w:r>
      <w:r w:rsidR="00EB41F4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</w:t>
      </w:r>
      <w:r w:rsidR="00C62408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EB41F4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исполнить обязательство</w:t>
      </w:r>
      <w:r w:rsidR="00C62408" w:rsidRPr="00E744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 предлагаемой цене</w:t>
      </w:r>
      <w:r w:rsidR="002A52AC" w:rsidRPr="00E7449E">
        <w:rPr>
          <w:rStyle w:val="a8"/>
          <w:rFonts w:ascii="Times New Roman" w:hAnsi="Times New Roman" w:cs="Times New Roman"/>
          <w:color w:val="000000"/>
        </w:rPr>
        <w:footnoteReference w:id="1"/>
      </w:r>
      <w:r w:rsidR="00100F19" w:rsidRPr="00E7449E">
        <w:rPr>
          <w:rFonts w:ascii="Times New Roman" w:hAnsi="Times New Roman" w:cs="Times New Roman"/>
        </w:rPr>
        <w:t>.</w:t>
      </w:r>
    </w:p>
    <w:p w:rsidR="001C1E32" w:rsidRPr="001C1E32" w:rsidRDefault="006B2F80" w:rsidP="001C1E32">
      <w:pPr>
        <w:pStyle w:val="Textbody"/>
        <w:numPr>
          <w:ilvl w:val="0"/>
          <w:numId w:val="59"/>
        </w:numPr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</w:pPr>
      <w:r w:rsidRPr="00045938">
        <w:rPr>
          <w:szCs w:val="24"/>
        </w:rPr>
        <w:t xml:space="preserve">Заявка и документы, входящие в состав заявки, должны быть составлены на русском языке, за исключением специальных терминов, </w:t>
      </w:r>
      <w:r w:rsidR="007552BB">
        <w:rPr>
          <w:szCs w:val="24"/>
        </w:rPr>
        <w:br/>
      </w:r>
      <w:r w:rsidRPr="00045938">
        <w:rPr>
          <w:szCs w:val="24"/>
        </w:rPr>
        <w:t xml:space="preserve">в письменной форме на бумажном носителе или в электронной форме. </w:t>
      </w:r>
      <w:r w:rsidR="007552BB">
        <w:rPr>
          <w:szCs w:val="24"/>
        </w:rPr>
        <w:br/>
      </w:r>
      <w:r w:rsidRPr="00045938">
        <w:rPr>
          <w:szCs w:val="24"/>
        </w:rPr>
        <w:t xml:space="preserve">Если заявка и (или) какой-либо другой документ, входящий в состав заявки, составлен не на русском языке, к заявке должны быть приложены </w:t>
      </w:r>
      <w:r w:rsidR="007552BB">
        <w:rPr>
          <w:szCs w:val="24"/>
        </w:rPr>
        <w:br/>
      </w:r>
      <w:r w:rsidRPr="00045938">
        <w:rPr>
          <w:szCs w:val="24"/>
        </w:rPr>
        <w:t>их надлежащим образом заверенные переводы на русский язык.</w:t>
      </w:r>
      <w:r w:rsidR="00045938" w:rsidRPr="00045938">
        <w:rPr>
          <w:szCs w:val="24"/>
        </w:rPr>
        <w:t xml:space="preserve"> </w:t>
      </w:r>
    </w:p>
    <w:p w:rsidR="003878B3" w:rsidRDefault="003878B3" w:rsidP="001C1E32">
      <w:pPr>
        <w:pStyle w:val="Textbody"/>
        <w:tabs>
          <w:tab w:val="left" w:pos="709"/>
          <w:tab w:val="left" w:pos="900"/>
        </w:tabs>
        <w:autoSpaceDE w:val="0"/>
        <w:autoSpaceDN w:val="0"/>
        <w:adjustRightInd w:val="0"/>
        <w:spacing w:after="0" w:line="240" w:lineRule="auto"/>
        <w:ind w:firstLine="709"/>
      </w:pPr>
      <w:r>
        <w:t xml:space="preserve">Документы и сведения должны быть представлены в доступном </w:t>
      </w:r>
      <w:r w:rsidR="007552BB">
        <w:br/>
      </w:r>
      <w:r>
        <w:t xml:space="preserve">и читаемом виде. </w:t>
      </w:r>
    </w:p>
    <w:p w:rsidR="006B2F80" w:rsidRPr="00915D48" w:rsidRDefault="00782F23" w:rsidP="00A94B2B">
      <w:pPr>
        <w:pStyle w:val="Textbody"/>
        <w:numPr>
          <w:ilvl w:val="0"/>
          <w:numId w:val="59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915D48">
        <w:rPr>
          <w:szCs w:val="24"/>
        </w:rPr>
        <w:t>В случае если заявка подается на бумажном носителе:</w:t>
      </w:r>
    </w:p>
    <w:p w:rsidR="00782F23" w:rsidRPr="00915D48" w:rsidRDefault="009651A8" w:rsidP="00A94B2B">
      <w:pPr>
        <w:pStyle w:val="Textbody"/>
        <w:numPr>
          <w:ilvl w:val="0"/>
          <w:numId w:val="62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915D48">
        <w:t>заявка должна быть подписана претендентом или уполномоченным представителем претендента</w:t>
      </w:r>
      <w:r w:rsidR="000E2DFF" w:rsidRPr="00915D48">
        <w:t>.</w:t>
      </w:r>
      <w:r w:rsidR="000E2DFF" w:rsidRPr="00915D48">
        <w:rPr>
          <w:rFonts w:eastAsia="Calibri"/>
        </w:rPr>
        <w:t xml:space="preserve"> Применение факсимильных подписей </w:t>
      </w:r>
      <w:r w:rsidR="007552BB">
        <w:rPr>
          <w:rFonts w:eastAsia="Calibri"/>
        </w:rPr>
        <w:br/>
      </w:r>
      <w:r w:rsidR="000E2DFF" w:rsidRPr="00915D48">
        <w:rPr>
          <w:rFonts w:eastAsia="Calibri"/>
        </w:rPr>
        <w:t>не допускается</w:t>
      </w:r>
      <w:r w:rsidRPr="00915D48">
        <w:t>;</w:t>
      </w:r>
    </w:p>
    <w:p w:rsidR="000E2DFF" w:rsidRPr="00915D48" w:rsidRDefault="000E2DFF" w:rsidP="00A94B2B">
      <w:pPr>
        <w:pStyle w:val="Textbody"/>
        <w:numPr>
          <w:ilvl w:val="0"/>
          <w:numId w:val="62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915D48">
        <w:t xml:space="preserve">претендент предоставляет заявку в письменной форме </w:t>
      </w:r>
      <w:r w:rsidR="007552BB">
        <w:br/>
      </w:r>
      <w:r w:rsidRPr="00915D48">
        <w:t>в запечатанном конверте</w:t>
      </w:r>
      <w:r w:rsidRPr="00915D48">
        <w:rPr>
          <w:rFonts w:eastAsia="Calibri"/>
        </w:rPr>
        <w:t>, не позволяющем просматривать</w:t>
      </w:r>
      <w:r w:rsidR="00053407" w:rsidRPr="00915D48">
        <w:rPr>
          <w:rFonts w:eastAsia="Calibri"/>
        </w:rPr>
        <w:t xml:space="preserve"> содержание заявки до вскрытия;</w:t>
      </w:r>
    </w:p>
    <w:p w:rsidR="009651A8" w:rsidRPr="00915D48" w:rsidRDefault="00053407" w:rsidP="00525508">
      <w:pPr>
        <w:pStyle w:val="Textbody"/>
        <w:numPr>
          <w:ilvl w:val="0"/>
          <w:numId w:val="62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915D48">
        <w:t>претендент должен указать</w:t>
      </w:r>
      <w:r w:rsidRPr="00915D48">
        <w:rPr>
          <w:rFonts w:eastAsia="Calibri"/>
        </w:rPr>
        <w:t xml:space="preserve"> на конверте </w:t>
      </w:r>
      <w:r w:rsidRPr="00915D48">
        <w:t xml:space="preserve">с заявкой </w:t>
      </w:r>
      <w:r w:rsidRPr="00915D48">
        <w:rPr>
          <w:bCs/>
        </w:rPr>
        <w:t>номер извещения из ЕИС, а также</w:t>
      </w:r>
      <w:r w:rsidRPr="00915D48">
        <w:t xml:space="preserve"> номер лота, если з</w:t>
      </w:r>
      <w:r w:rsidR="00525508" w:rsidRPr="00915D48">
        <w:t>акупка включает несколько лотов</w:t>
      </w:r>
      <w:r w:rsidR="009651A8" w:rsidRPr="00915D48">
        <w:t>.</w:t>
      </w:r>
    </w:p>
    <w:p w:rsidR="00782F23" w:rsidRPr="00810E38" w:rsidRDefault="00810E38" w:rsidP="00A94B2B">
      <w:pPr>
        <w:pStyle w:val="Textbody"/>
        <w:numPr>
          <w:ilvl w:val="0"/>
          <w:numId w:val="59"/>
        </w:numPr>
        <w:tabs>
          <w:tab w:val="left" w:pos="540"/>
          <w:tab w:val="left" w:pos="900"/>
        </w:tabs>
        <w:spacing w:after="0" w:line="240" w:lineRule="auto"/>
        <w:ind w:left="0" w:firstLine="709"/>
      </w:pPr>
      <w:r w:rsidRPr="00552409">
        <w:rPr>
          <w:szCs w:val="24"/>
        </w:rPr>
        <w:t>В случае если заявка подается в электронной форме:</w:t>
      </w:r>
    </w:p>
    <w:p w:rsidR="00810E38" w:rsidRDefault="00810E38" w:rsidP="00A94B2B">
      <w:pPr>
        <w:pStyle w:val="Textbody"/>
        <w:numPr>
          <w:ilvl w:val="0"/>
          <w:numId w:val="63"/>
        </w:numPr>
        <w:tabs>
          <w:tab w:val="left" w:pos="540"/>
          <w:tab w:val="left" w:pos="1276"/>
        </w:tabs>
        <w:spacing w:after="0" w:line="240" w:lineRule="auto"/>
        <w:ind w:left="0" w:firstLine="709"/>
        <w:rPr>
          <w:szCs w:val="24"/>
        </w:rPr>
      </w:pPr>
      <w:r w:rsidRPr="00552409">
        <w:rPr>
          <w:szCs w:val="24"/>
        </w:rPr>
        <w:t xml:space="preserve">Документы, входящие в состав заявки, должны быть переведены </w:t>
      </w:r>
      <w:r w:rsidR="007552BB">
        <w:rPr>
          <w:szCs w:val="24"/>
        </w:rPr>
        <w:br/>
      </w:r>
      <w:r w:rsidRPr="00552409">
        <w:rPr>
          <w:szCs w:val="24"/>
        </w:rPr>
        <w:t>в электронный ви</w:t>
      </w:r>
      <w:r w:rsidRPr="009C7F06">
        <w:rPr>
          <w:szCs w:val="24"/>
        </w:rPr>
        <w:t xml:space="preserve">д. </w:t>
      </w:r>
    </w:p>
    <w:p w:rsidR="00810E38" w:rsidRDefault="00810E38" w:rsidP="00A94B2B">
      <w:pPr>
        <w:pStyle w:val="Textbody"/>
        <w:numPr>
          <w:ilvl w:val="0"/>
          <w:numId w:val="63"/>
        </w:numPr>
        <w:tabs>
          <w:tab w:val="left" w:pos="540"/>
          <w:tab w:val="left" w:pos="1276"/>
        </w:tabs>
        <w:spacing w:after="0" w:line="240" w:lineRule="auto"/>
        <w:ind w:left="0" w:firstLine="709"/>
        <w:rPr>
          <w:szCs w:val="24"/>
        </w:rPr>
      </w:pPr>
      <w:r w:rsidRPr="00552409">
        <w:rPr>
          <w:szCs w:val="24"/>
        </w:rPr>
        <w:t>Заявка подписыва</w:t>
      </w:r>
      <w:r w:rsidR="00F46329">
        <w:rPr>
          <w:szCs w:val="24"/>
        </w:rPr>
        <w:t>е</w:t>
      </w:r>
      <w:r w:rsidRPr="00552409">
        <w:rPr>
          <w:szCs w:val="24"/>
        </w:rPr>
        <w:t xml:space="preserve">тся электронной подписью претендента </w:t>
      </w:r>
      <w:r w:rsidR="007552BB">
        <w:rPr>
          <w:szCs w:val="24"/>
        </w:rPr>
        <w:br/>
      </w:r>
      <w:r w:rsidRPr="00552409">
        <w:rPr>
          <w:szCs w:val="24"/>
        </w:rPr>
        <w:t xml:space="preserve">или уполномоченного представителя претендента в соответствии </w:t>
      </w:r>
      <w:r w:rsidR="007552BB">
        <w:rPr>
          <w:szCs w:val="24"/>
        </w:rPr>
        <w:br/>
      </w:r>
      <w:r w:rsidRPr="00552409">
        <w:rPr>
          <w:szCs w:val="24"/>
        </w:rPr>
        <w:t xml:space="preserve">с законодательством Российской Федерации, требованиями документации </w:t>
      </w:r>
      <w:r w:rsidR="007552BB">
        <w:rPr>
          <w:szCs w:val="24"/>
        </w:rPr>
        <w:br/>
      </w:r>
      <w:r w:rsidRPr="00552409">
        <w:rPr>
          <w:szCs w:val="24"/>
        </w:rPr>
        <w:t>о закупке и регламентом работы ЭТП, если закупка осуществляется посредством ЭТП.</w:t>
      </w:r>
    </w:p>
    <w:p w:rsidR="009C7F06" w:rsidRPr="009C7F06" w:rsidRDefault="009C7F06" w:rsidP="009C7F06">
      <w:pPr>
        <w:pStyle w:val="Textbody"/>
        <w:tabs>
          <w:tab w:val="left" w:pos="540"/>
          <w:tab w:val="left" w:pos="900"/>
        </w:tabs>
        <w:spacing w:after="0" w:line="240" w:lineRule="auto"/>
        <w:ind w:left="709" w:firstLine="0"/>
      </w:pPr>
    </w:p>
    <w:p w:rsidR="00030956" w:rsidRPr="00843598" w:rsidRDefault="00843598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Обеспечение заявки</w:t>
      </w:r>
    </w:p>
    <w:p w:rsidR="00843598" w:rsidRPr="00ED4BA7" w:rsidRDefault="00ED4BA7" w:rsidP="00A94B2B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При проведении конкурентных способов закупки Заказчик вправе установить требование об обеспечении претендентом на участие в процедуре закупки исполнения его обязательств, связанных с участием в процедуре закупки (обеспечение заявки).</w:t>
      </w:r>
    </w:p>
    <w:p w:rsidR="00ED4BA7" w:rsidRPr="00ED4BA7" w:rsidRDefault="00ED4BA7" w:rsidP="00A94B2B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lastRenderedPageBreak/>
        <w:t xml:space="preserve">Требование об обеспечении заявки устанавливается </w:t>
      </w:r>
      <w:r w:rsidR="007552BB">
        <w:br/>
      </w:r>
      <w:r w:rsidRPr="00552409">
        <w:t xml:space="preserve">в документации о закупке в размере от 0,5 до </w:t>
      </w:r>
      <w:r w:rsidR="00A076C4">
        <w:t>5</w:t>
      </w:r>
      <w:r w:rsidRPr="00552409">
        <w:t xml:space="preserve">% (от половины процента до </w:t>
      </w:r>
      <w:r w:rsidR="00A076C4">
        <w:t>п</w:t>
      </w:r>
      <w:r w:rsidRPr="00552409">
        <w:t>яти процентов) НМЦ и в равной мере распространяется на всех претендентов на участие в закупке.</w:t>
      </w:r>
    </w:p>
    <w:p w:rsidR="00ED4BA7" w:rsidRPr="00F62D30" w:rsidRDefault="00ED4BA7" w:rsidP="00A94B2B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F62D30">
        <w:t>При проведении конкурентного способа закупки в бумажной форме обеспечение заявки может быть предоставлено:</w:t>
      </w:r>
    </w:p>
    <w:p w:rsidR="00ED4BA7" w:rsidRPr="00C3680D" w:rsidRDefault="00ED4BA7" w:rsidP="00A94B2B">
      <w:pPr>
        <w:pStyle w:val="Textbody"/>
        <w:numPr>
          <w:ilvl w:val="0"/>
          <w:numId w:val="66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C3680D">
        <w:t xml:space="preserve">в виде безотзывной банковской гарантии; требования </w:t>
      </w:r>
      <w:r w:rsidR="007552BB">
        <w:br/>
      </w:r>
      <w:r w:rsidRPr="00C3680D">
        <w:t xml:space="preserve">к содержанию банковской гарантии устанавливаются в документации </w:t>
      </w:r>
      <w:r w:rsidR="007552BB">
        <w:br/>
      </w:r>
      <w:r w:rsidRPr="00C3680D">
        <w:t>о закупке;</w:t>
      </w:r>
    </w:p>
    <w:p w:rsidR="00ED4BA7" w:rsidRPr="00F62D30" w:rsidRDefault="00ED4BA7" w:rsidP="00A94B2B">
      <w:pPr>
        <w:pStyle w:val="Textbody"/>
        <w:numPr>
          <w:ilvl w:val="0"/>
          <w:numId w:val="66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F62D30">
        <w:t xml:space="preserve">путем перечисления денежных средств Заказчику в соответствии </w:t>
      </w:r>
      <w:r w:rsidR="007552BB">
        <w:br/>
      </w:r>
      <w:r w:rsidRPr="00F62D30">
        <w:t>с требованиями документации о закупке.</w:t>
      </w:r>
    </w:p>
    <w:p w:rsidR="00ED4BA7" w:rsidRPr="002B1AB6" w:rsidRDefault="00721641" w:rsidP="00A94B2B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>
        <w:t>Д</w:t>
      </w:r>
      <w:r w:rsidR="00ED4BA7" w:rsidRPr="00552409">
        <w:t>окумент, подтверждающий предоставление обеспечения заявки, должен быть включен в состав заявки.</w:t>
      </w:r>
    </w:p>
    <w:p w:rsidR="002B1AB6" w:rsidRPr="002B1AB6" w:rsidRDefault="002B1AB6" w:rsidP="00A94B2B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При проведении конкурентного способа закупки в электронной форме обеспечение заявки предоставляется только путем перечисления денежных средств на счет, открытый претенденту оператором ЭТП </w:t>
      </w:r>
      <w:r w:rsidR="007552BB">
        <w:br/>
      </w:r>
      <w:r w:rsidRPr="00552409">
        <w:t>в соответствии с регламентом ЭТП.</w:t>
      </w:r>
    </w:p>
    <w:p w:rsidR="002B1AB6" w:rsidRPr="002B1AB6" w:rsidRDefault="002B1AB6" w:rsidP="00A94B2B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В документации о закупке указываются следующие сведения:</w:t>
      </w:r>
    </w:p>
    <w:p w:rsidR="004A445F" w:rsidRPr="005E5BF5" w:rsidRDefault="005E5BF5" w:rsidP="00A94B2B">
      <w:pPr>
        <w:pStyle w:val="Textbody"/>
        <w:numPr>
          <w:ilvl w:val="0"/>
          <w:numId w:val="6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допустимые формы обеспечения заявки;</w:t>
      </w:r>
    </w:p>
    <w:p w:rsidR="005E5BF5" w:rsidRPr="0064173E" w:rsidRDefault="00D823C8" w:rsidP="0064173E">
      <w:pPr>
        <w:pStyle w:val="Textbody"/>
        <w:numPr>
          <w:ilvl w:val="0"/>
          <w:numId w:val="67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64173E">
        <w:t>размер обеспечения заявки</w:t>
      </w:r>
      <w:r w:rsidR="005E5BF5" w:rsidRPr="0064173E">
        <w:t>.</w:t>
      </w:r>
    </w:p>
    <w:p w:rsidR="002B1AB6" w:rsidRPr="0064173E" w:rsidRDefault="005E5BF5" w:rsidP="00A94B2B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64173E">
        <w:t>Обеспечение заявки возвращается в срок не более 5 (пяти) рабочих дней с даты наступления одного из следующих случаев: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принятия решения об отказе от проведения закупки – всем претендентам, подавшим заявки;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поступления уведомления об отзыве заявки в случаях, когда такой отзыв допускается документацией о закупке и осуществлен в установленные в документации о закупке сроки – претенденту, отозвавшему заявку;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размещения протокола рассмотрения заявок (при условии </w:t>
      </w:r>
      <w:r w:rsidR="007552BB">
        <w:br/>
      </w:r>
      <w:r w:rsidRPr="00552409">
        <w:t xml:space="preserve">его </w:t>
      </w:r>
      <w:r w:rsidRPr="0064173E">
        <w:t xml:space="preserve">оформления) </w:t>
      </w:r>
      <w:r w:rsidR="00BE0B72" w:rsidRPr="0064173E">
        <w:t xml:space="preserve">в ЕИС </w:t>
      </w:r>
      <w:r w:rsidRPr="0064173E">
        <w:t xml:space="preserve">– претендентам, которые не были допущены </w:t>
      </w:r>
      <w:r w:rsidR="007552BB">
        <w:br/>
      </w:r>
      <w:r w:rsidRPr="0064173E">
        <w:t>к участию в</w:t>
      </w:r>
      <w:r w:rsidRPr="00552409">
        <w:t xml:space="preserve"> закупке;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получение заявки на участие в процедуре закупки после окончания срока подачи заявок — претенденту, направившему заявку после окончания срока подачи заявок;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принятие решения о </w:t>
      </w:r>
      <w:proofErr w:type="spellStart"/>
      <w:r w:rsidRPr="00552409">
        <w:t>недопуске</w:t>
      </w:r>
      <w:proofErr w:type="spellEnd"/>
      <w:r w:rsidRPr="00552409">
        <w:t xml:space="preserve"> претендента к участию в закупке</w:t>
      </w:r>
      <w:r w:rsidR="007552BB">
        <w:br/>
      </w:r>
      <w:r w:rsidRPr="00552409">
        <w:t xml:space="preserve"> в соответствии с частью </w:t>
      </w:r>
      <w:r w:rsidR="00F54E36">
        <w:t>4</w:t>
      </w:r>
      <w:r w:rsidRPr="00552409">
        <w:t xml:space="preserve"> статьи 28 настоящего Положения – претенденту, </w:t>
      </w:r>
      <w:proofErr w:type="spellStart"/>
      <w:r w:rsidRPr="00552409">
        <w:t>недопущенному</w:t>
      </w:r>
      <w:proofErr w:type="spellEnd"/>
      <w:r w:rsidRPr="00552409">
        <w:t xml:space="preserve"> к участию в закупке;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окончания процедуры аукциона – участникам закупки, допущенным к участию в аукционе, но не принявшим участие в нем;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64173E">
        <w:t>размещения протокола подведения итогов закупки</w:t>
      </w:r>
      <w:r w:rsidR="00BE0B72" w:rsidRPr="0064173E">
        <w:t xml:space="preserve"> в ЕИС </w:t>
      </w:r>
      <w:r w:rsidRPr="0064173E">
        <w:t xml:space="preserve">– </w:t>
      </w:r>
      <w:r w:rsidR="007552BB">
        <w:br/>
      </w:r>
      <w:r w:rsidRPr="0064173E">
        <w:t>всем</w:t>
      </w:r>
      <w:r w:rsidRPr="00552409">
        <w:t xml:space="preserve"> участникам закупки, кроме победителя закупки;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заключения договора по результатам процедуры закупки – победителю закупки, с которым заключен договор;</w:t>
      </w:r>
    </w:p>
    <w:p w:rsidR="005E5BF5" w:rsidRPr="005E5BF5" w:rsidRDefault="005E5BF5" w:rsidP="00A94B2B">
      <w:pPr>
        <w:pStyle w:val="Textbody"/>
        <w:numPr>
          <w:ilvl w:val="0"/>
          <w:numId w:val="6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признания закупки несостоявшейся – участнику, которому обеспечение не было возвращено по иным основаниям.</w:t>
      </w:r>
    </w:p>
    <w:p w:rsidR="00B45AD9" w:rsidRDefault="005E5BF5" w:rsidP="00B45AD9">
      <w:pPr>
        <w:pStyle w:val="Textbody"/>
        <w:numPr>
          <w:ilvl w:val="0"/>
          <w:numId w:val="65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lastRenderedPageBreak/>
        <w:t>Возврат денежных средств, внесенных в качестве обеспечения заявок, не осуществляется в случа</w:t>
      </w:r>
      <w:r w:rsidR="00282517">
        <w:t>е</w:t>
      </w:r>
      <w:r w:rsidR="00282517" w:rsidRPr="00282517">
        <w:t xml:space="preserve"> </w:t>
      </w:r>
      <w:r w:rsidR="00282517" w:rsidRPr="00552409">
        <w:t>уклонени</w:t>
      </w:r>
      <w:r w:rsidR="00282517">
        <w:t>я</w:t>
      </w:r>
      <w:r w:rsidR="00282517" w:rsidRPr="00552409">
        <w:t xml:space="preserve"> или отказ</w:t>
      </w:r>
      <w:r w:rsidR="00282517">
        <w:t>а</w:t>
      </w:r>
      <w:r w:rsidR="00282517" w:rsidRPr="00552409">
        <w:t xml:space="preserve"> участника закупки заключить договор</w:t>
      </w:r>
      <w:r w:rsidR="00BB34CA">
        <w:t>.</w:t>
      </w:r>
    </w:p>
    <w:p w:rsidR="00B45AD9" w:rsidRPr="00B45AD9" w:rsidRDefault="00B45AD9" w:rsidP="00B45AD9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  <w:rPr>
          <w:color w:val="000000"/>
        </w:rPr>
      </w:pPr>
    </w:p>
    <w:p w:rsidR="00843598" w:rsidRPr="00C22556" w:rsidRDefault="00C22556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Обеспечение исполнения договора</w:t>
      </w:r>
    </w:p>
    <w:p w:rsidR="00C22556" w:rsidRPr="00CC7B1F" w:rsidRDefault="00CC7B1F" w:rsidP="00A94B2B">
      <w:pPr>
        <w:pStyle w:val="Textbody"/>
        <w:numPr>
          <w:ilvl w:val="0"/>
          <w:numId w:val="70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При проведении процедуры закупки Заказчик вправе установить требование об обеспечении участником закупки, с которым заключается договор, надлежащего исполнения его обязательств по договору (обеспечение исполнения договора).</w:t>
      </w:r>
    </w:p>
    <w:p w:rsidR="00CC7B1F" w:rsidRPr="00CC7B1F" w:rsidRDefault="00CC7B1F" w:rsidP="00A94B2B">
      <w:pPr>
        <w:pStyle w:val="Textbody"/>
        <w:numPr>
          <w:ilvl w:val="0"/>
          <w:numId w:val="70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В случае установления требования об обеспечении исполнения договора его размер должен составлять не более 30% (тридцати процентов) НМЦ, но не менее размера аванса в случае, если проектом договора предусмотрена выплата аванса. Порядок и сроки внесения и возврата обеспечения исполнения договора устанавливаются в проекте договора.</w:t>
      </w:r>
    </w:p>
    <w:p w:rsidR="00CC7B1F" w:rsidRPr="00CC7B1F" w:rsidRDefault="00CC7B1F" w:rsidP="00A94B2B">
      <w:pPr>
        <w:pStyle w:val="Textbody"/>
        <w:numPr>
          <w:ilvl w:val="0"/>
          <w:numId w:val="70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Обеспечение исполнения договора может быть предоставлено:</w:t>
      </w:r>
    </w:p>
    <w:p w:rsidR="00CC7B1F" w:rsidRDefault="00CC7B1F" w:rsidP="00A94B2B">
      <w:pPr>
        <w:pStyle w:val="Textbody"/>
        <w:numPr>
          <w:ilvl w:val="0"/>
          <w:numId w:val="71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виде безотзывной банковской гарантии, выданной банком; требования к содержанию банковской гарантии устанавливаются </w:t>
      </w:r>
      <w:r w:rsidR="007552BB">
        <w:br/>
      </w:r>
      <w:r w:rsidRPr="00552409">
        <w:t>в документации о закупке;</w:t>
      </w:r>
    </w:p>
    <w:p w:rsidR="00CC7B1F" w:rsidRDefault="00CC7B1F" w:rsidP="00A94B2B">
      <w:pPr>
        <w:pStyle w:val="Textbody"/>
        <w:numPr>
          <w:ilvl w:val="0"/>
          <w:numId w:val="71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путем перечисления денежных средств Заказчику в соответствии </w:t>
      </w:r>
      <w:r w:rsidR="007552BB">
        <w:br/>
      </w:r>
      <w:r w:rsidRPr="00552409">
        <w:t>с требованиями документации о закупке.</w:t>
      </w:r>
    </w:p>
    <w:p w:rsidR="00CC7B1F" w:rsidRPr="00F8679A" w:rsidRDefault="00F8679A" w:rsidP="00A94B2B">
      <w:pPr>
        <w:pStyle w:val="Textbody"/>
        <w:numPr>
          <w:ilvl w:val="0"/>
          <w:numId w:val="70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Выбор способа предоставления обеспечения исполнения договора осуществляется участником закупки самостоятельно; при этом документ, подтверждающий предоставление обеспечения исполнения договора, должен быть предъявлен Заказчику до заключения договора.</w:t>
      </w:r>
    </w:p>
    <w:p w:rsidR="00F8679A" w:rsidRPr="00CC7B1F" w:rsidRDefault="00F8679A" w:rsidP="00A94B2B">
      <w:pPr>
        <w:pStyle w:val="Textbody"/>
        <w:numPr>
          <w:ilvl w:val="0"/>
          <w:numId w:val="70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При установлении требований об обеспечении исполнения договора в документации о закупке указываются следующие сведения:</w:t>
      </w:r>
    </w:p>
    <w:p w:rsidR="00CC7B1F" w:rsidRPr="00F8679A" w:rsidRDefault="00F8679A" w:rsidP="00A94B2B">
      <w:pPr>
        <w:pStyle w:val="Textbody"/>
        <w:numPr>
          <w:ilvl w:val="0"/>
          <w:numId w:val="7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допустимые формы обеспечения исполнения договора;</w:t>
      </w:r>
    </w:p>
    <w:p w:rsidR="00F8679A" w:rsidRPr="00F8679A" w:rsidRDefault="00F8679A" w:rsidP="00A94B2B">
      <w:pPr>
        <w:pStyle w:val="Textbody"/>
        <w:numPr>
          <w:ilvl w:val="0"/>
          <w:numId w:val="7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размер обеспечения исполнения договора;</w:t>
      </w:r>
    </w:p>
    <w:p w:rsidR="00F8679A" w:rsidRPr="00F8679A" w:rsidRDefault="00F8679A" w:rsidP="00A94B2B">
      <w:pPr>
        <w:pStyle w:val="Textbody"/>
        <w:numPr>
          <w:ilvl w:val="0"/>
          <w:numId w:val="7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удержания;</w:t>
      </w:r>
    </w:p>
    <w:p w:rsidR="00F8679A" w:rsidRPr="00F8679A" w:rsidRDefault="00F8679A" w:rsidP="00A94B2B">
      <w:pPr>
        <w:pStyle w:val="Textbody"/>
        <w:numPr>
          <w:ilvl w:val="0"/>
          <w:numId w:val="7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порядок и сроки возврата обеспечения исполнения договора;</w:t>
      </w:r>
    </w:p>
    <w:p w:rsidR="00F8679A" w:rsidRPr="00F8679A" w:rsidRDefault="00F8679A" w:rsidP="00A94B2B">
      <w:pPr>
        <w:pStyle w:val="Textbody"/>
        <w:numPr>
          <w:ilvl w:val="0"/>
          <w:numId w:val="7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обязательства по договору, надлежащее исполнение которых должно быть обеспечено;</w:t>
      </w:r>
    </w:p>
    <w:p w:rsidR="00F8679A" w:rsidRPr="00040445" w:rsidRDefault="00F8679A" w:rsidP="00A94B2B">
      <w:pPr>
        <w:pStyle w:val="Textbody"/>
        <w:numPr>
          <w:ilvl w:val="0"/>
          <w:numId w:val="7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rPr>
          <w:bCs/>
        </w:rPr>
        <w:t>условие обязательной замены обеспечения при утрате данным обеспечением обеспечительной функции.</w:t>
      </w:r>
    </w:p>
    <w:p w:rsidR="00C22556" w:rsidRDefault="00C22556" w:rsidP="00C22556">
      <w:pPr>
        <w:pStyle w:val="Textbody"/>
        <w:tabs>
          <w:tab w:val="left" w:pos="142"/>
        </w:tabs>
        <w:spacing w:after="0" w:line="240" w:lineRule="auto"/>
        <w:ind w:firstLine="0"/>
        <w:rPr>
          <w:b/>
          <w:color w:val="000000"/>
        </w:rPr>
      </w:pPr>
    </w:p>
    <w:p w:rsidR="00C22556" w:rsidRPr="001F4514" w:rsidRDefault="001F4514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Подача заявки</w:t>
      </w:r>
    </w:p>
    <w:p w:rsidR="001F4514" w:rsidRPr="0012120E" w:rsidRDefault="0012120E" w:rsidP="00A94B2B">
      <w:pPr>
        <w:pStyle w:val="Textbody"/>
        <w:numPr>
          <w:ilvl w:val="0"/>
          <w:numId w:val="7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t>Заявки</w:t>
      </w:r>
      <w:r w:rsidRPr="00552409">
        <w:rPr>
          <w:szCs w:val="24"/>
        </w:rPr>
        <w:t xml:space="preserve"> предоставляются претендентами в порядке, в месте </w:t>
      </w:r>
      <w:r w:rsidR="007552BB">
        <w:rPr>
          <w:szCs w:val="24"/>
        </w:rPr>
        <w:br/>
      </w:r>
      <w:r w:rsidRPr="00552409">
        <w:rPr>
          <w:szCs w:val="24"/>
        </w:rPr>
        <w:t xml:space="preserve">и в сроки, установленные документацией о закупке в соответствии </w:t>
      </w:r>
      <w:r w:rsidR="007552BB">
        <w:rPr>
          <w:szCs w:val="24"/>
        </w:rPr>
        <w:br/>
      </w:r>
      <w:r w:rsidRPr="00552409">
        <w:rPr>
          <w:szCs w:val="24"/>
        </w:rPr>
        <w:t>с настоящим Положением.</w:t>
      </w:r>
    </w:p>
    <w:p w:rsidR="0012120E" w:rsidRPr="0012120E" w:rsidRDefault="0012120E" w:rsidP="00A94B2B">
      <w:pPr>
        <w:pStyle w:val="Textbody"/>
        <w:numPr>
          <w:ilvl w:val="0"/>
          <w:numId w:val="7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rPr>
          <w:szCs w:val="24"/>
        </w:rPr>
        <w:t xml:space="preserve">Каждый конверт с заявкой, предоставленный Заказчику </w:t>
      </w:r>
      <w:r w:rsidR="007552BB">
        <w:rPr>
          <w:szCs w:val="24"/>
        </w:rPr>
        <w:br/>
      </w:r>
      <w:r w:rsidRPr="00552409">
        <w:rPr>
          <w:szCs w:val="24"/>
        </w:rPr>
        <w:t>с соблюдением порядка, места и срока предоставления заявок, регистрируется.</w:t>
      </w:r>
    </w:p>
    <w:p w:rsidR="0012120E" w:rsidRPr="005852F9" w:rsidRDefault="0012120E" w:rsidP="00A94B2B">
      <w:pPr>
        <w:pStyle w:val="Textbody"/>
        <w:numPr>
          <w:ilvl w:val="0"/>
          <w:numId w:val="7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rPr>
          <w:szCs w:val="24"/>
        </w:rPr>
        <w:t>Заказчик обеспечивает сохранность и неприкосновенность конвертов с заявками до их вскрытия.</w:t>
      </w:r>
    </w:p>
    <w:p w:rsidR="005852F9" w:rsidRPr="00CE6797" w:rsidRDefault="005852F9" w:rsidP="005852F9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  <w:rPr>
          <w:sz w:val="32"/>
          <w:szCs w:val="32"/>
        </w:rPr>
      </w:pPr>
    </w:p>
    <w:p w:rsidR="001F4514" w:rsidRPr="00E942F5" w:rsidRDefault="005852F9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E942F5">
        <w:rPr>
          <w:b/>
        </w:rPr>
        <w:t>Изменение и отзыв заявки</w:t>
      </w:r>
    </w:p>
    <w:p w:rsidR="003159C1" w:rsidRPr="00E942F5" w:rsidRDefault="00E942F5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E942F5">
        <w:rPr>
          <w:szCs w:val="24"/>
        </w:rPr>
        <w:t>П</w:t>
      </w:r>
      <w:r w:rsidR="003159C1" w:rsidRPr="00E942F5">
        <w:rPr>
          <w:szCs w:val="24"/>
        </w:rPr>
        <w:t xml:space="preserve">ретендент вправе изменить или отозвать заявку в любое время </w:t>
      </w:r>
      <w:r w:rsidR="00982DE7">
        <w:rPr>
          <w:szCs w:val="24"/>
        </w:rPr>
        <w:br/>
      </w:r>
      <w:r w:rsidR="003159C1" w:rsidRPr="00E942F5">
        <w:rPr>
          <w:szCs w:val="24"/>
        </w:rPr>
        <w:t xml:space="preserve">до истечения срока предоставления заявок, установленного документацией </w:t>
      </w:r>
      <w:r w:rsidR="00982DE7">
        <w:rPr>
          <w:szCs w:val="24"/>
        </w:rPr>
        <w:br/>
      </w:r>
      <w:r w:rsidR="003159C1" w:rsidRPr="00E942F5">
        <w:rPr>
          <w:szCs w:val="24"/>
        </w:rPr>
        <w:t xml:space="preserve">о закупке. </w:t>
      </w:r>
    </w:p>
    <w:p w:rsidR="003159C1" w:rsidRPr="003159C1" w:rsidRDefault="003159C1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Изменение заявки должно содержать однозначное указание </w:t>
      </w:r>
      <w:r w:rsidR="00982DE7">
        <w:rPr>
          <w:szCs w:val="24"/>
        </w:rPr>
        <w:br/>
      </w:r>
      <w:r w:rsidRPr="00552409">
        <w:rPr>
          <w:szCs w:val="24"/>
        </w:rPr>
        <w:t>на изменяемую заявку. Если предоставленное изменение заявки не позволяет однозначно установить изменяемую заявку, заявка считается не изменённой.</w:t>
      </w:r>
    </w:p>
    <w:p w:rsidR="003159C1" w:rsidRPr="00E942F5" w:rsidRDefault="003159C1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E942F5">
        <w:rPr>
          <w:szCs w:val="24"/>
        </w:rPr>
        <w:t xml:space="preserve">В случае если осуществляется изменение заявки, поданной </w:t>
      </w:r>
      <w:r w:rsidR="00982DE7">
        <w:rPr>
          <w:szCs w:val="24"/>
        </w:rPr>
        <w:br/>
      </w:r>
      <w:r w:rsidRPr="00E942F5">
        <w:rPr>
          <w:szCs w:val="24"/>
        </w:rPr>
        <w:t xml:space="preserve">на бумажном носителе, претендент должен помимо </w:t>
      </w:r>
      <w:r w:rsidR="00CF091F" w:rsidRPr="00E942F5">
        <w:rPr>
          <w:bCs/>
        </w:rPr>
        <w:t xml:space="preserve">номера извещения </w:t>
      </w:r>
      <w:r w:rsidR="00982DE7">
        <w:rPr>
          <w:bCs/>
        </w:rPr>
        <w:br/>
      </w:r>
      <w:r w:rsidR="00CF091F" w:rsidRPr="00E942F5">
        <w:rPr>
          <w:bCs/>
        </w:rPr>
        <w:t>из ЕИС, а также</w:t>
      </w:r>
      <w:r w:rsidR="00CF091F" w:rsidRPr="00E942F5">
        <w:t xml:space="preserve"> номера лота, если закупка включает несколько лотов</w:t>
      </w:r>
      <w:r w:rsidR="00CF091F" w:rsidRPr="00E942F5">
        <w:rPr>
          <w:szCs w:val="24"/>
        </w:rPr>
        <w:t>,</w:t>
      </w:r>
      <w:r w:rsidRPr="00E942F5">
        <w:rPr>
          <w:szCs w:val="24"/>
        </w:rPr>
        <w:t xml:space="preserve"> указать на конверте с изменением заявки, что это изменение заявки.</w:t>
      </w:r>
    </w:p>
    <w:p w:rsidR="003159C1" w:rsidRPr="003159C1" w:rsidRDefault="003159C1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>Изменение заявки считается неотъемлемой частью заявки.</w:t>
      </w:r>
    </w:p>
    <w:p w:rsidR="003159C1" w:rsidRPr="003159C1" w:rsidRDefault="003159C1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Отзыв заявки должен содержать однозначное указание </w:t>
      </w:r>
      <w:r w:rsidR="00982DE7">
        <w:rPr>
          <w:szCs w:val="24"/>
        </w:rPr>
        <w:br/>
      </w:r>
      <w:r w:rsidRPr="00552409">
        <w:rPr>
          <w:szCs w:val="24"/>
        </w:rPr>
        <w:t>на отзываемую заявку. Если предоставленный отзыв заявки не позволяет однозначно установить отзываемую заявку, заявка считается не отозванной.</w:t>
      </w:r>
    </w:p>
    <w:p w:rsidR="003159C1" w:rsidRPr="00E942F5" w:rsidRDefault="003159C1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В случае если осуществляется отзыв заявки, поданной </w:t>
      </w:r>
      <w:r w:rsidR="00982DE7">
        <w:rPr>
          <w:szCs w:val="24"/>
        </w:rPr>
        <w:br/>
      </w:r>
      <w:r w:rsidRPr="00552409">
        <w:rPr>
          <w:szCs w:val="24"/>
        </w:rPr>
        <w:t xml:space="preserve">на </w:t>
      </w:r>
      <w:r w:rsidRPr="00E942F5">
        <w:rPr>
          <w:szCs w:val="24"/>
        </w:rPr>
        <w:t xml:space="preserve">бумажном носителе, претендент должен </w:t>
      </w:r>
      <w:r w:rsidR="00CF091F" w:rsidRPr="00E942F5">
        <w:rPr>
          <w:szCs w:val="24"/>
        </w:rPr>
        <w:t xml:space="preserve">помимо </w:t>
      </w:r>
      <w:r w:rsidR="00CF091F" w:rsidRPr="00E942F5">
        <w:rPr>
          <w:bCs/>
        </w:rPr>
        <w:t xml:space="preserve">номера извещения </w:t>
      </w:r>
      <w:r w:rsidR="00982DE7">
        <w:rPr>
          <w:bCs/>
        </w:rPr>
        <w:br/>
      </w:r>
      <w:r w:rsidR="00CF091F" w:rsidRPr="00E942F5">
        <w:rPr>
          <w:bCs/>
        </w:rPr>
        <w:t>из ЕИС, а также</w:t>
      </w:r>
      <w:r w:rsidR="00CF091F" w:rsidRPr="00E942F5">
        <w:t xml:space="preserve"> номера лота, если закупка включает несколько лотов</w:t>
      </w:r>
      <w:r w:rsidR="00CF091F" w:rsidRPr="00E942F5">
        <w:rPr>
          <w:szCs w:val="24"/>
        </w:rPr>
        <w:t>,</w:t>
      </w:r>
      <w:r w:rsidRPr="00E942F5">
        <w:rPr>
          <w:szCs w:val="24"/>
        </w:rPr>
        <w:t xml:space="preserve"> указать на конверте с отзывом заявки, что это отзыв заявки.</w:t>
      </w:r>
    </w:p>
    <w:p w:rsidR="003159C1" w:rsidRPr="003159C1" w:rsidRDefault="003159C1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Конверты с изменениями заявок вскрываются закупочной комиссией одновременно с конвертами с заявками в порядке, в месте </w:t>
      </w:r>
      <w:r w:rsidR="00982DE7">
        <w:rPr>
          <w:szCs w:val="24"/>
        </w:rPr>
        <w:br/>
      </w:r>
      <w:r w:rsidRPr="00552409">
        <w:rPr>
          <w:szCs w:val="24"/>
        </w:rPr>
        <w:t>и в сроки, установленные документацией о закупке.</w:t>
      </w:r>
    </w:p>
    <w:p w:rsidR="003159C1" w:rsidRPr="003159C1" w:rsidRDefault="003159C1" w:rsidP="00A94B2B">
      <w:pPr>
        <w:pStyle w:val="Textbody"/>
        <w:numPr>
          <w:ilvl w:val="0"/>
          <w:numId w:val="7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Если после внесения Заказчиком изменений в документацию </w:t>
      </w:r>
      <w:r w:rsidR="00982DE7">
        <w:rPr>
          <w:szCs w:val="24"/>
        </w:rPr>
        <w:br/>
      </w:r>
      <w:r w:rsidRPr="00552409">
        <w:rPr>
          <w:szCs w:val="24"/>
        </w:rPr>
        <w:t xml:space="preserve">о закупке претендент не изменил и не отозвал заявку, то это считается согласием претендента на участие в закупке после изменения документации </w:t>
      </w:r>
      <w:r w:rsidR="00982DE7">
        <w:rPr>
          <w:szCs w:val="24"/>
        </w:rPr>
        <w:br/>
      </w:r>
      <w:r w:rsidRPr="00552409">
        <w:rPr>
          <w:szCs w:val="24"/>
        </w:rPr>
        <w:t>о закупке на основании ранее предоставленной заявки.</w:t>
      </w:r>
    </w:p>
    <w:p w:rsidR="003159C1" w:rsidRPr="003159C1" w:rsidRDefault="003159C1" w:rsidP="003159C1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0F6A4A" w:rsidRPr="006F0F31" w:rsidRDefault="008B02D1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6F0F31">
        <w:rPr>
          <w:b/>
          <w:szCs w:val="24"/>
        </w:rPr>
        <w:t xml:space="preserve">Вскрытие конвертов с заявками </w:t>
      </w:r>
    </w:p>
    <w:p w:rsidR="000F6A4A" w:rsidRPr="00AA1D8A" w:rsidRDefault="00AA1D8A" w:rsidP="00A94B2B">
      <w:pPr>
        <w:pStyle w:val="Textbody"/>
        <w:numPr>
          <w:ilvl w:val="0"/>
          <w:numId w:val="7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>Вскрытие конвертов с заявками осуществляется в порядке, в месте и в день, установленные документацией о закупке.</w:t>
      </w:r>
    </w:p>
    <w:p w:rsidR="0070041C" w:rsidRPr="000D77CC" w:rsidRDefault="0070041C" w:rsidP="0070041C">
      <w:pPr>
        <w:pStyle w:val="Textbody"/>
        <w:numPr>
          <w:ilvl w:val="0"/>
          <w:numId w:val="7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0D77CC">
        <w:t xml:space="preserve">Закупочной комиссией вскрываются конверты с заявками </w:t>
      </w:r>
      <w:r w:rsidR="00982DE7">
        <w:br/>
      </w:r>
      <w:r w:rsidRPr="000D77CC">
        <w:t xml:space="preserve">на участие в конкурсе, которые поступили Заказчику до окончания срока подачи заявок на участие в конкурсе. При вскрытии конвертов должно осуществляться оглашение основных позиций заявок претендентов (наименование претендента, юридический адрес, сведения о предложении </w:t>
      </w:r>
      <w:r w:rsidR="00982DE7">
        <w:br/>
      </w:r>
      <w:r w:rsidRPr="000D77CC">
        <w:t xml:space="preserve">по поставке товаров (выполнении работ, оказании услуг), сведения </w:t>
      </w:r>
      <w:r w:rsidR="00982DE7">
        <w:br/>
      </w:r>
      <w:r w:rsidRPr="000D77CC">
        <w:t>по критериям оценки заявок на участие в конкурсе</w:t>
      </w:r>
      <w:r w:rsidR="00982DE7">
        <w:t>, запросе предложений</w:t>
      </w:r>
      <w:r w:rsidRPr="000D77CC">
        <w:t>).</w:t>
      </w:r>
    </w:p>
    <w:p w:rsidR="00544873" w:rsidRPr="00544873" w:rsidRDefault="00544873" w:rsidP="00A94B2B">
      <w:pPr>
        <w:pStyle w:val="Textbody"/>
        <w:numPr>
          <w:ilvl w:val="0"/>
          <w:numId w:val="7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>Претенденты, предоставившие заявки, их уполномоченные представители вправе присутствовать при вскрытии конвертов.</w:t>
      </w:r>
    </w:p>
    <w:p w:rsidR="00544873" w:rsidRPr="00544873" w:rsidRDefault="00544873" w:rsidP="00A94B2B">
      <w:pPr>
        <w:pStyle w:val="Textbody"/>
        <w:numPr>
          <w:ilvl w:val="0"/>
          <w:numId w:val="7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t xml:space="preserve">Если в нарушение части 2 статьи 22 настоящего Положения установлен факт подачи одним претендентом двух и более заявок, </w:t>
      </w:r>
      <w:r w:rsidR="00982DE7">
        <w:rPr>
          <w:szCs w:val="24"/>
        </w:rPr>
        <w:br/>
      </w:r>
      <w:r w:rsidRPr="00552409">
        <w:rPr>
          <w:szCs w:val="24"/>
        </w:rPr>
        <w:t>то при условии, что поданные ранее этим претендентом заявки не отозваны, все заявки такого претендента не принимаются к рассмотрению.</w:t>
      </w:r>
    </w:p>
    <w:p w:rsidR="00544873" w:rsidRPr="00544873" w:rsidRDefault="00544873" w:rsidP="00A94B2B">
      <w:pPr>
        <w:pStyle w:val="Textbody"/>
        <w:numPr>
          <w:ilvl w:val="0"/>
          <w:numId w:val="7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rPr>
          <w:szCs w:val="24"/>
        </w:rPr>
        <w:lastRenderedPageBreak/>
        <w:t>Заказчик вправе осуществлять аудио- и видеозапись вскрытия конвертов с заявками.</w:t>
      </w:r>
    </w:p>
    <w:p w:rsidR="0070041C" w:rsidRPr="00F23873" w:rsidRDefault="0070041C" w:rsidP="00F23873">
      <w:pPr>
        <w:pStyle w:val="Textbody"/>
        <w:tabs>
          <w:tab w:val="left" w:pos="142"/>
        </w:tabs>
        <w:spacing w:after="0" w:line="240" w:lineRule="auto"/>
        <w:jc w:val="center"/>
      </w:pPr>
    </w:p>
    <w:p w:rsidR="000F6A4A" w:rsidRPr="00D65A9B" w:rsidRDefault="00F23873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 xml:space="preserve">Рассмотрение заявок </w:t>
      </w:r>
    </w:p>
    <w:p w:rsidR="00D65A9B" w:rsidRDefault="00D65A9B" w:rsidP="00A94B2B">
      <w:pPr>
        <w:pStyle w:val="Textbody"/>
        <w:numPr>
          <w:ilvl w:val="0"/>
          <w:numId w:val="76"/>
        </w:numPr>
        <w:tabs>
          <w:tab w:val="left" w:pos="142"/>
        </w:tabs>
        <w:spacing w:after="0" w:line="240" w:lineRule="auto"/>
        <w:ind w:left="0" w:firstLine="709"/>
      </w:pPr>
      <w:r w:rsidRPr="00552409">
        <w:t xml:space="preserve">Заявки рассматриваются закупочной комиссией в порядке, </w:t>
      </w:r>
      <w:r w:rsidR="00982DE7">
        <w:br/>
      </w:r>
      <w:r w:rsidRPr="00552409">
        <w:t xml:space="preserve">в месте и в </w:t>
      </w:r>
      <w:r w:rsidR="00B97EDD">
        <w:t>сроки</w:t>
      </w:r>
      <w:r w:rsidRPr="00552409">
        <w:t xml:space="preserve">, установленные документацией о закупке в соответствии </w:t>
      </w:r>
      <w:r w:rsidR="00982DE7">
        <w:br/>
      </w:r>
      <w:r w:rsidRPr="00552409">
        <w:t>с настоящим Положением.</w:t>
      </w:r>
    </w:p>
    <w:p w:rsidR="00D65A9B" w:rsidRDefault="00D65A9B" w:rsidP="00A94B2B">
      <w:pPr>
        <w:pStyle w:val="Textbody"/>
        <w:numPr>
          <w:ilvl w:val="0"/>
          <w:numId w:val="76"/>
        </w:numPr>
        <w:tabs>
          <w:tab w:val="left" w:pos="142"/>
        </w:tabs>
        <w:spacing w:after="0" w:line="240" w:lineRule="auto"/>
        <w:ind w:left="0" w:firstLine="709"/>
      </w:pPr>
      <w:r w:rsidRPr="009A373A">
        <w:t xml:space="preserve">Закупочная комиссия в </w:t>
      </w:r>
      <w:r w:rsidR="00B97EDD" w:rsidRPr="009A373A">
        <w:t>срок</w:t>
      </w:r>
      <w:r w:rsidRPr="009A373A">
        <w:t xml:space="preserve"> рассмотрения заявок осуществляет</w:t>
      </w:r>
      <w:r w:rsidRPr="00552409">
        <w:t xml:space="preserve"> рассмотрение заявок и претендентов на предмет их соответствия документации о закупке.</w:t>
      </w:r>
    </w:p>
    <w:p w:rsidR="00D65A9B" w:rsidRDefault="00D65A9B" w:rsidP="00A94B2B">
      <w:pPr>
        <w:pStyle w:val="Textbody"/>
        <w:numPr>
          <w:ilvl w:val="0"/>
          <w:numId w:val="76"/>
        </w:numPr>
        <w:tabs>
          <w:tab w:val="left" w:pos="142"/>
        </w:tabs>
        <w:spacing w:after="0" w:line="240" w:lineRule="auto"/>
        <w:ind w:left="0" w:firstLine="709"/>
      </w:pPr>
      <w:r w:rsidRPr="00552409">
        <w:t>Заявка и претендент признаются закупочной комиссией соответствующими документации о закупке, если заявка и претендент соответствуют всем требованиям, установленным документацией о закупке.</w:t>
      </w:r>
    </w:p>
    <w:p w:rsidR="00D65A9B" w:rsidRDefault="00D65A9B" w:rsidP="00A94B2B">
      <w:pPr>
        <w:pStyle w:val="Textbody"/>
        <w:numPr>
          <w:ilvl w:val="0"/>
          <w:numId w:val="76"/>
        </w:numPr>
        <w:tabs>
          <w:tab w:val="left" w:pos="142"/>
        </w:tabs>
        <w:spacing w:after="0" w:line="240" w:lineRule="auto"/>
        <w:ind w:left="0" w:firstLine="709"/>
      </w:pPr>
      <w:r w:rsidRPr="00552409">
        <w:t>Перечень оснований для отказа претенденту в допуске к участию в процедурах закупок:</w:t>
      </w:r>
    </w:p>
    <w:p w:rsidR="00D65A9B" w:rsidRDefault="0037102D" w:rsidP="00A94B2B">
      <w:pPr>
        <w:pStyle w:val="Textbody"/>
        <w:numPr>
          <w:ilvl w:val="0"/>
          <w:numId w:val="7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непредставление обязательных документов либо наличие в таких документах недостоверных сведений;</w:t>
      </w:r>
    </w:p>
    <w:p w:rsidR="0037102D" w:rsidRDefault="0037102D" w:rsidP="00A94B2B">
      <w:pPr>
        <w:pStyle w:val="Textbody"/>
        <w:numPr>
          <w:ilvl w:val="0"/>
          <w:numId w:val="7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несоответствие претендента требованиям, установленным документацией о закупке;</w:t>
      </w:r>
    </w:p>
    <w:p w:rsidR="004672F9" w:rsidRPr="00552409" w:rsidRDefault="0037102D" w:rsidP="004672F9">
      <w:pPr>
        <w:pStyle w:val="Textbody"/>
        <w:numPr>
          <w:ilvl w:val="0"/>
          <w:numId w:val="7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несоответствие заявки на участие в закупке требованиям документации о закупке, в том числе наличие в таких заявках предложения </w:t>
      </w:r>
      <w:r w:rsidR="00982DE7">
        <w:br/>
      </w:r>
      <w:r w:rsidRPr="00552409">
        <w:t>о цене договора, превышающей установленную НМЦ договора, либо срок выполнения работ (оказания услуг, поставки товара) превышает срок, установленный документацией о закупке;</w:t>
      </w:r>
    </w:p>
    <w:p w:rsidR="0037102D" w:rsidRPr="00EB0DB9" w:rsidRDefault="0037102D" w:rsidP="00A94B2B">
      <w:pPr>
        <w:pStyle w:val="Textbody"/>
        <w:numPr>
          <w:ilvl w:val="0"/>
          <w:numId w:val="76"/>
        </w:numPr>
        <w:tabs>
          <w:tab w:val="left" w:pos="142"/>
        </w:tabs>
        <w:spacing w:after="0" w:line="240" w:lineRule="auto"/>
        <w:ind w:left="0" w:firstLine="709"/>
      </w:pPr>
      <w:r w:rsidRPr="00552409">
        <w:t xml:space="preserve">В случае выявления факта указания в составе заявки участника, признанного победителем закупки, недостоверных сведений о стране происхождения товаров после подведения итогов закупки (определения победителя), но до момента заключения договора с таким участником, </w:t>
      </w:r>
      <w:r w:rsidRPr="00EB0DB9">
        <w:t>Заказчик должен отказаться от заключения договора.</w:t>
      </w:r>
    </w:p>
    <w:p w:rsidR="0037102D" w:rsidRPr="00EB0DB9" w:rsidRDefault="0037102D" w:rsidP="00A94B2B">
      <w:pPr>
        <w:pStyle w:val="Textbody"/>
        <w:numPr>
          <w:ilvl w:val="0"/>
          <w:numId w:val="76"/>
        </w:numPr>
        <w:tabs>
          <w:tab w:val="left" w:pos="142"/>
        </w:tabs>
        <w:spacing w:after="0" w:line="240" w:lineRule="auto"/>
        <w:ind w:left="0" w:firstLine="709"/>
      </w:pPr>
      <w:r w:rsidRPr="00EB0DB9">
        <w:rPr>
          <w:bCs/>
          <w:szCs w:val="24"/>
        </w:rPr>
        <w:t>В ходе проведения закупки, а также на стадии исполнения договора могут привлекаться эксперты. Экспертные заключения оформляются документально и хранятся вместе с протоколами заседаний закупочной комиссии.</w:t>
      </w:r>
    </w:p>
    <w:p w:rsidR="0037102D" w:rsidRDefault="0037102D" w:rsidP="00A94B2B">
      <w:pPr>
        <w:pStyle w:val="Textbody"/>
        <w:numPr>
          <w:ilvl w:val="0"/>
          <w:numId w:val="76"/>
        </w:numPr>
        <w:tabs>
          <w:tab w:val="left" w:pos="142"/>
        </w:tabs>
        <w:spacing w:after="0" w:line="240" w:lineRule="auto"/>
        <w:ind w:left="0" w:firstLine="709"/>
      </w:pPr>
      <w:r w:rsidRPr="00552409">
        <w:t xml:space="preserve">Если по итогам рассмотрения заявок ни один претендент </w:t>
      </w:r>
      <w:r w:rsidR="00982DE7">
        <w:br/>
      </w:r>
      <w:r w:rsidRPr="00552409">
        <w:t xml:space="preserve">не признан участником и не допущен к оценке и сопоставлению заявок, </w:t>
      </w:r>
      <w:r w:rsidR="00982DE7">
        <w:br/>
      </w:r>
      <w:r w:rsidRPr="00552409">
        <w:t xml:space="preserve">либо только один претендент признан участником и допущен к оценке </w:t>
      </w:r>
      <w:r w:rsidR="00982DE7">
        <w:br/>
      </w:r>
      <w:r w:rsidRPr="00552409">
        <w:t>и сопоставлению заявок, то закупочная комиссия признаёт закупку несостоявшейся.</w:t>
      </w:r>
    </w:p>
    <w:p w:rsidR="00D65A9B" w:rsidRPr="000D33D1" w:rsidRDefault="00D65A9B" w:rsidP="00D65A9B">
      <w:pPr>
        <w:pStyle w:val="Textbody"/>
        <w:tabs>
          <w:tab w:val="left" w:pos="142"/>
        </w:tabs>
        <w:spacing w:after="0" w:line="240" w:lineRule="auto"/>
        <w:ind w:firstLine="0"/>
        <w:rPr>
          <w:sz w:val="32"/>
          <w:szCs w:val="32"/>
        </w:rPr>
      </w:pPr>
    </w:p>
    <w:p w:rsidR="00D65A9B" w:rsidRPr="002466FA" w:rsidRDefault="000D33D1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Оценка и сопоставление заявок</w:t>
      </w:r>
      <w:r w:rsidR="00B72AB4">
        <w:rPr>
          <w:b/>
        </w:rPr>
        <w:t xml:space="preserve">, </w:t>
      </w:r>
      <w:r w:rsidR="00B72AB4">
        <w:rPr>
          <w:b/>
        </w:rPr>
        <w:br/>
      </w:r>
      <w:r w:rsidR="00B72AB4" w:rsidRPr="002466FA">
        <w:rPr>
          <w:b/>
        </w:rPr>
        <w:t>подведение итогов закупки</w:t>
      </w:r>
    </w:p>
    <w:p w:rsidR="000D33D1" w:rsidRDefault="000D33D1" w:rsidP="00A94B2B">
      <w:pPr>
        <w:pStyle w:val="Textbody"/>
        <w:numPr>
          <w:ilvl w:val="0"/>
          <w:numId w:val="7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Закупочная комиссия осуществляет оценку и сопоставление заявок в порядке, в месте и в </w:t>
      </w:r>
      <w:r w:rsidR="00F913FE" w:rsidRPr="002466FA">
        <w:t>сроки</w:t>
      </w:r>
      <w:r w:rsidRPr="00552409">
        <w:t xml:space="preserve"> оценки и сопоставления заявок, установленные документацией о закупке в соответствии с настоящим Положением.</w:t>
      </w:r>
    </w:p>
    <w:p w:rsidR="000D33D1" w:rsidRDefault="000D33D1" w:rsidP="00A94B2B">
      <w:pPr>
        <w:pStyle w:val="Textbody"/>
        <w:numPr>
          <w:ilvl w:val="0"/>
          <w:numId w:val="7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lastRenderedPageBreak/>
        <w:t xml:space="preserve">Для оценки и сопоставления заявок Заказчик вправе устанавливать с учётом способа закупки </w:t>
      </w:r>
      <w:r w:rsidR="004D6BA5" w:rsidRPr="002466FA">
        <w:t>в соответствии с настоящим Положением</w:t>
      </w:r>
      <w:r w:rsidR="004D6BA5">
        <w:t xml:space="preserve"> </w:t>
      </w:r>
      <w:r w:rsidRPr="00552409">
        <w:t xml:space="preserve">критерии и величины значимости этих критериев, обеспечивающие определение победителя закупки способного наилучшим образом, своевременно и полно удовлетворить потребности Заказчика в товарах, работах, услугах </w:t>
      </w:r>
      <w:r w:rsidR="00982DE7">
        <w:br/>
      </w:r>
      <w:r w:rsidRPr="00552409">
        <w:t>с необходимыми показателями цены, качества и надежности, эффективного использования денежных средств. Критерии и величины значимости этих критериев, не установленные в документации о закупке, не могут использоваться при оценке и сопоставлении заявок.</w:t>
      </w:r>
    </w:p>
    <w:p w:rsidR="000D33D1" w:rsidRPr="00325388" w:rsidRDefault="000D33D1" w:rsidP="00A94B2B">
      <w:pPr>
        <w:pStyle w:val="Textbody"/>
        <w:numPr>
          <w:ilvl w:val="0"/>
          <w:numId w:val="7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325388">
        <w:t xml:space="preserve">Закупочная комиссия на основании результатов оценки </w:t>
      </w:r>
      <w:r w:rsidR="00982DE7">
        <w:br/>
      </w:r>
      <w:r w:rsidRPr="00325388">
        <w:t xml:space="preserve">и сопоставления заявок </w:t>
      </w:r>
      <w:r w:rsidR="00A10FBE" w:rsidRPr="00325388">
        <w:t>определяет рейтинг</w:t>
      </w:r>
      <w:r w:rsidRPr="00325388">
        <w:t xml:space="preserve"> каждой заявк</w:t>
      </w:r>
      <w:r w:rsidR="00A10FBE" w:rsidRPr="00325388">
        <w:t xml:space="preserve">и, присваивает </w:t>
      </w:r>
      <w:r w:rsidR="00982DE7">
        <w:br/>
      </w:r>
      <w:r w:rsidR="00A10FBE" w:rsidRPr="00325388">
        <w:t xml:space="preserve">ей соответствующий </w:t>
      </w:r>
      <w:r w:rsidRPr="00325388">
        <w:t>порядковый номер.</w:t>
      </w:r>
    </w:p>
    <w:p w:rsidR="000D33D1" w:rsidRDefault="000D33D1" w:rsidP="00A94B2B">
      <w:pPr>
        <w:pStyle w:val="Textbody"/>
        <w:numPr>
          <w:ilvl w:val="0"/>
          <w:numId w:val="7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Протокол оценки и сопоставления заявок ведётся закупочной комиссией и подписывается членами закупочной комиссии.</w:t>
      </w:r>
    </w:p>
    <w:p w:rsidR="00820109" w:rsidRPr="00E607F8" w:rsidRDefault="00820109" w:rsidP="00491A00">
      <w:pPr>
        <w:pStyle w:val="Textbody"/>
        <w:numPr>
          <w:ilvl w:val="0"/>
          <w:numId w:val="7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E607F8">
        <w:t xml:space="preserve">Закупочная комиссия осуществляет подведение итогов закупки </w:t>
      </w:r>
      <w:r w:rsidR="00982DE7">
        <w:br/>
      </w:r>
      <w:r w:rsidRPr="00E607F8">
        <w:t xml:space="preserve">в порядке, в месте и в день, установленные документацией о закупке </w:t>
      </w:r>
      <w:r w:rsidR="00982DE7">
        <w:br/>
      </w:r>
      <w:r w:rsidRPr="00E607F8">
        <w:t>в соответствии с настоящим Положением.</w:t>
      </w:r>
    </w:p>
    <w:p w:rsidR="00491A00" w:rsidRDefault="00491A00" w:rsidP="00491A00">
      <w:pPr>
        <w:pStyle w:val="Textbody"/>
        <w:numPr>
          <w:ilvl w:val="0"/>
          <w:numId w:val="7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E607F8">
        <w:t xml:space="preserve">Закупочная комиссия при подведении итогов закупки объявляет </w:t>
      </w:r>
      <w:r w:rsidR="00982DE7">
        <w:br/>
      </w:r>
      <w:r w:rsidRPr="00E607F8">
        <w:t xml:space="preserve">и заносит в протокол оценки и сопоставления заявок или в протокол </w:t>
      </w:r>
      <w:r w:rsidR="004672F9">
        <w:t>п</w:t>
      </w:r>
      <w:r w:rsidRPr="00E607F8">
        <w:t>одведения итогов переторжки, сведения о победителе закупки.</w:t>
      </w:r>
    </w:p>
    <w:p w:rsidR="004672F9" w:rsidRPr="00E607F8" w:rsidRDefault="004672F9" w:rsidP="004672F9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0D33D1" w:rsidRPr="004672F9" w:rsidRDefault="004672F9" w:rsidP="004672F9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rPr>
          <w:b/>
          <w:sz w:val="32"/>
          <w:szCs w:val="32"/>
        </w:rPr>
      </w:pPr>
      <w:r>
        <w:rPr>
          <w:b/>
        </w:rPr>
        <w:t xml:space="preserve"> </w:t>
      </w:r>
      <w:r w:rsidR="00E83F86" w:rsidRPr="00552409">
        <w:rPr>
          <w:b/>
        </w:rPr>
        <w:t>Критерии оценки заявок участников закупки</w:t>
      </w:r>
    </w:p>
    <w:p w:rsidR="00E83F86" w:rsidRDefault="00FE0AEE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BB6B28">
        <w:t xml:space="preserve">При </w:t>
      </w:r>
      <w:r w:rsidR="00306634" w:rsidRPr="00BB6B28">
        <w:t>проведении</w:t>
      </w:r>
      <w:r w:rsidRPr="00552409">
        <w:t xml:space="preserve"> закупки используются следующие критерии оценки заявок на участие в конкурсе и запросе предложений:</w:t>
      </w:r>
    </w:p>
    <w:p w:rsidR="00FE0AEE" w:rsidRDefault="00AC68AC" w:rsidP="00A94B2B">
      <w:pPr>
        <w:pStyle w:val="Textbody"/>
        <w:numPr>
          <w:ilvl w:val="0"/>
          <w:numId w:val="8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Ценовые критерии оценки:</w:t>
      </w:r>
    </w:p>
    <w:p w:rsidR="00976FEF" w:rsidRPr="00FE6965" w:rsidRDefault="00976FEF" w:rsidP="00976FEF">
      <w:pPr>
        <w:pStyle w:val="Standard"/>
        <w:widowControl w:val="0"/>
        <w:shd w:val="clear" w:color="auto" w:fill="FFFFFF"/>
        <w:tabs>
          <w:tab w:val="left" w:pos="851"/>
          <w:tab w:val="left" w:pos="1695"/>
        </w:tabs>
        <w:spacing w:after="0" w:line="200" w:lineRule="atLeast"/>
        <w:ind w:firstLine="765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</w:rPr>
        <w:t xml:space="preserve">а) цена договора или </w:t>
      </w:r>
      <w:r w:rsidRPr="00FE6965">
        <w:rPr>
          <w:rFonts w:ascii="Times New Roman" w:hAnsi="Times New Roman" w:cs="Times New Roman"/>
          <w:sz w:val="28"/>
          <w:szCs w:val="28"/>
        </w:rPr>
        <w:t xml:space="preserve">цена за единицу </w:t>
      </w:r>
      <w:r w:rsidR="00FE6965" w:rsidRPr="00FE6965">
        <w:rPr>
          <w:rFonts w:ascii="Times New Roman" w:hAnsi="Times New Roman" w:cs="Times New Roman"/>
          <w:color w:val="000000"/>
          <w:sz w:val="28"/>
          <w:szCs w:val="28"/>
        </w:rPr>
        <w:t>товара, работы, услуги</w:t>
      </w:r>
      <w:r w:rsidRPr="00FE6965">
        <w:rPr>
          <w:rFonts w:ascii="Times New Roman" w:hAnsi="Times New Roman" w:cs="Times New Roman"/>
          <w:sz w:val="28"/>
          <w:szCs w:val="28"/>
        </w:rPr>
        <w:t>;</w:t>
      </w:r>
    </w:p>
    <w:p w:rsidR="00976FEF" w:rsidRDefault="00976FEF" w:rsidP="00976FEF">
      <w:pPr>
        <w:pStyle w:val="Textbody"/>
        <w:tabs>
          <w:tab w:val="left" w:pos="142"/>
          <w:tab w:val="left" w:pos="1276"/>
        </w:tabs>
        <w:spacing w:after="0" w:line="240" w:lineRule="auto"/>
        <w:ind w:firstLine="765"/>
      </w:pPr>
      <w:r w:rsidRPr="00FE6965">
        <w:t>б) расходы на эксплуатацию, ремонт и техническое обслуживание</w:t>
      </w:r>
      <w:r w:rsidRPr="00552409">
        <w:t xml:space="preserve"> приобретаем</w:t>
      </w:r>
      <w:r w:rsidR="00FE6965">
        <w:t xml:space="preserve">ого </w:t>
      </w:r>
      <w:r w:rsidR="00FE6965">
        <w:rPr>
          <w:color w:val="000000"/>
        </w:rPr>
        <w:t>товара, работы, услуги</w:t>
      </w:r>
      <w:r w:rsidRPr="00552409">
        <w:t>.</w:t>
      </w:r>
    </w:p>
    <w:p w:rsidR="00976FEF" w:rsidRDefault="00976FEF" w:rsidP="00A94B2B">
      <w:pPr>
        <w:pStyle w:val="Textbody"/>
        <w:numPr>
          <w:ilvl w:val="0"/>
          <w:numId w:val="8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Неценовые критерии оценки:</w:t>
      </w:r>
    </w:p>
    <w:p w:rsidR="00976FEF" w:rsidRPr="00552409" w:rsidRDefault="00976FEF" w:rsidP="00976FEF">
      <w:pPr>
        <w:pStyle w:val="Standard"/>
        <w:widowControl w:val="0"/>
        <w:shd w:val="clear" w:color="auto" w:fill="FFFFFF"/>
        <w:tabs>
          <w:tab w:val="left" w:pos="851"/>
          <w:tab w:val="left" w:pos="169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а) качественные, функциональные и экологические характеристики объекта закупки;</w:t>
      </w:r>
    </w:p>
    <w:p w:rsidR="00976FEF" w:rsidRPr="00552409" w:rsidRDefault="00976FEF" w:rsidP="00976FEF">
      <w:pPr>
        <w:pStyle w:val="Standard"/>
        <w:widowControl w:val="0"/>
        <w:shd w:val="clear" w:color="auto" w:fill="FFFFFF"/>
        <w:tabs>
          <w:tab w:val="left" w:pos="851"/>
          <w:tab w:val="left" w:pos="1695"/>
        </w:tabs>
        <w:spacing w:after="0" w:line="240" w:lineRule="auto"/>
        <w:ind w:firstLine="720"/>
        <w:jc w:val="both"/>
      </w:pPr>
      <w:r w:rsidRPr="00552409">
        <w:rPr>
          <w:rFonts w:ascii="Times New Roman" w:hAnsi="Times New Roman" w:cs="Times New Roman"/>
          <w:sz w:val="28"/>
          <w:szCs w:val="28"/>
        </w:rPr>
        <w:t>б) квалификация участников закупки, в том числе:</w:t>
      </w:r>
    </w:p>
    <w:p w:rsidR="00976FEF" w:rsidRPr="00552409" w:rsidRDefault="00976FEF" w:rsidP="00976FEF">
      <w:pPr>
        <w:pStyle w:val="-31"/>
        <w:shd w:val="clear" w:color="auto" w:fill="FFFFFF"/>
        <w:tabs>
          <w:tab w:val="left" w:pos="1134"/>
        </w:tabs>
        <w:spacing w:line="240" w:lineRule="auto"/>
        <w:ind w:firstLine="720"/>
      </w:pPr>
      <w:r w:rsidRPr="00552409">
        <w:t>наличие финансовых ресурсов;</w:t>
      </w:r>
    </w:p>
    <w:p w:rsidR="00976FEF" w:rsidRPr="00552409" w:rsidRDefault="00976FEF" w:rsidP="00976FEF">
      <w:pPr>
        <w:pStyle w:val="-31"/>
        <w:shd w:val="clear" w:color="auto" w:fill="FFFFFF"/>
        <w:tabs>
          <w:tab w:val="left" w:pos="1134"/>
        </w:tabs>
        <w:spacing w:line="240" w:lineRule="auto"/>
        <w:ind w:firstLine="720"/>
      </w:pPr>
      <w:r w:rsidRPr="00552409">
        <w:t xml:space="preserve">наличие на праве собственности или ином праве оборудования </w:t>
      </w:r>
      <w:r w:rsidR="00982DE7">
        <w:br/>
      </w:r>
      <w:r w:rsidRPr="00552409">
        <w:t>и других материальных ресурсов;</w:t>
      </w:r>
    </w:p>
    <w:p w:rsidR="00976FEF" w:rsidRPr="00552409" w:rsidRDefault="00976FEF" w:rsidP="00976FEF">
      <w:pPr>
        <w:pStyle w:val="-31"/>
        <w:shd w:val="clear" w:color="auto" w:fill="FFFFFF"/>
        <w:tabs>
          <w:tab w:val="left" w:pos="1134"/>
        </w:tabs>
        <w:spacing w:line="240" w:lineRule="auto"/>
        <w:ind w:firstLine="720"/>
      </w:pPr>
      <w:r w:rsidRPr="00552409">
        <w:t xml:space="preserve">опыт </w:t>
      </w:r>
      <w:r w:rsidRPr="00FA424F">
        <w:t xml:space="preserve">работы, </w:t>
      </w:r>
      <w:r w:rsidR="00153455" w:rsidRPr="00FA424F">
        <w:t>аналогичный</w:t>
      </w:r>
      <w:r w:rsidRPr="00FA424F">
        <w:t xml:space="preserve"> предмет</w:t>
      </w:r>
      <w:r w:rsidR="00153455" w:rsidRPr="00FA424F">
        <w:t>у</w:t>
      </w:r>
      <w:r w:rsidRPr="00FA424F">
        <w:t xml:space="preserve"> договора;</w:t>
      </w:r>
    </w:p>
    <w:p w:rsidR="00976FEF" w:rsidRPr="00552409" w:rsidRDefault="00976FEF" w:rsidP="00976FEF">
      <w:pPr>
        <w:pStyle w:val="-31"/>
        <w:shd w:val="clear" w:color="auto" w:fill="FFFFFF"/>
        <w:tabs>
          <w:tab w:val="left" w:pos="1134"/>
        </w:tabs>
        <w:spacing w:line="240" w:lineRule="auto"/>
        <w:ind w:firstLine="720"/>
      </w:pPr>
      <w:r w:rsidRPr="00552409">
        <w:t>деловая репутация;</w:t>
      </w:r>
    </w:p>
    <w:p w:rsidR="00976FEF" w:rsidRPr="00552409" w:rsidRDefault="00976FEF" w:rsidP="00976FEF">
      <w:pPr>
        <w:pStyle w:val="-31"/>
        <w:shd w:val="clear" w:color="auto" w:fill="FFFFFF"/>
        <w:tabs>
          <w:tab w:val="left" w:pos="1134"/>
        </w:tabs>
        <w:spacing w:line="240" w:lineRule="auto"/>
        <w:ind w:firstLine="720"/>
      </w:pPr>
      <w:r w:rsidRPr="00552409">
        <w:t xml:space="preserve">обеспеченность </w:t>
      </w:r>
      <w:r w:rsidR="00153455" w:rsidRPr="00FA424F">
        <w:t>трудовыми</w:t>
      </w:r>
      <w:r w:rsidRPr="00552409">
        <w:t xml:space="preserve"> ресурсами (количество и (или) квалификация).</w:t>
      </w:r>
    </w:p>
    <w:p w:rsidR="00FE0AEE" w:rsidRDefault="00231539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Количество используемых критериев оценки должно быть </w:t>
      </w:r>
      <w:r w:rsidR="00982DE7">
        <w:br/>
      </w:r>
      <w:r w:rsidRPr="00552409">
        <w:t>не</w:t>
      </w:r>
      <w:r w:rsidRPr="00552409">
        <w:rPr>
          <w:rFonts w:ascii="Proxima Nova ExCn Rg" w:hAnsi="Proxima Nova ExCn Rg" w:cs="Proxima Nova ExCn Rg"/>
        </w:rPr>
        <w:t xml:space="preserve"> </w:t>
      </w:r>
      <w:r w:rsidRPr="00552409">
        <w:t xml:space="preserve">менее </w:t>
      </w:r>
      <w:r w:rsidRPr="00FA424F">
        <w:t>двух</w:t>
      </w:r>
      <w:r w:rsidR="00D55610" w:rsidRPr="00FA424F">
        <w:rPr>
          <w:kern w:val="0"/>
          <w:lang w:eastAsia="ru-RU"/>
        </w:rPr>
        <w:t>, одним из которых является цена договора.</w:t>
      </w:r>
    </w:p>
    <w:p w:rsidR="00231539" w:rsidRDefault="00231539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документации о закупке устанавливаются содержание </w:t>
      </w:r>
      <w:r w:rsidR="00982DE7">
        <w:br/>
      </w:r>
      <w:r w:rsidRPr="00552409">
        <w:t>и значимость (весомость) каждого критерия оценки, а также порядок осуществления оценки и сопоставления заявок.</w:t>
      </w:r>
    </w:p>
    <w:p w:rsidR="00231539" w:rsidRDefault="00231539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lastRenderedPageBreak/>
        <w:t>Для получения итогового рейтинга заявки, на основании которого определяется победитель закупки, рейтинги заявок по критериям суммируются. Победителем закупки признается участник закупки, заявка которого в соответствии с установленным в документации о закупке порядком получила наиболее высокий рейтинг заявки, и ей был присвоен первый порядковый номер.</w:t>
      </w:r>
    </w:p>
    <w:p w:rsidR="00231539" w:rsidRDefault="00231539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Дальнейшее ранжирование заявок осуществляется по мере уменьшения итогового рейтинга с присвоением соответствующих порядковых номеров.</w:t>
      </w:r>
    </w:p>
    <w:p w:rsidR="007F03C4" w:rsidRPr="006B2F75" w:rsidRDefault="007F03C4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Значимость критериев, указанных в пункте 2 части 1 настоящей статьи, не может составлять в сумме более 50% (пятидесяти) процентов</w:t>
      </w:r>
      <w:r w:rsidR="004C1D57">
        <w:t xml:space="preserve"> </w:t>
      </w:r>
      <w:r w:rsidR="004C1D57" w:rsidRPr="006B2F75">
        <w:t>суммы величин значимости всех критериев</w:t>
      </w:r>
      <w:r w:rsidRPr="006B2F75">
        <w:t>.</w:t>
      </w:r>
    </w:p>
    <w:p w:rsidR="007F03C4" w:rsidRDefault="007F03C4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Сумма величин значимости критериев, указанных в пункте 1 </w:t>
      </w:r>
      <w:r w:rsidR="00982DE7">
        <w:br/>
      </w:r>
      <w:r w:rsidRPr="00552409">
        <w:t xml:space="preserve">части 1 настоящей статьи, при определении поставщиков в целях заключения договоров на исполнение (как результат интеллектуальной деятельности), </w:t>
      </w:r>
      <w:r w:rsidR="00982DE7">
        <w:br/>
      </w:r>
      <w:r w:rsidRPr="00552409">
        <w:t xml:space="preserve">а также на финансирование проката или показа национального фильма, </w:t>
      </w:r>
      <w:r w:rsidR="00982DE7">
        <w:br/>
      </w:r>
      <w:r w:rsidRPr="00552409">
        <w:t xml:space="preserve">на выполнение научно-исследовательских, опытно-конструкторских </w:t>
      </w:r>
      <w:r w:rsidR="00982DE7">
        <w:br/>
      </w:r>
      <w:r w:rsidRPr="00552409">
        <w:t>или технологических работ до</w:t>
      </w:r>
      <w:r w:rsidR="00E75516">
        <w:t>лжна составлять не менее чем 20</w:t>
      </w:r>
      <w:r w:rsidRPr="00552409">
        <w:t xml:space="preserve"> (двадцать</w:t>
      </w:r>
      <w:r w:rsidR="00E75516">
        <w:t xml:space="preserve">) процентов </w:t>
      </w:r>
      <w:r w:rsidRPr="00552409">
        <w:t>суммы величин значимости всех критериев.</w:t>
      </w:r>
    </w:p>
    <w:p w:rsidR="007F03C4" w:rsidRDefault="007F03C4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В случае если при заключении договоров, указанных в части 7 настоящей статьи, критерий, указанный в подпункте «б» пункта 1 части 1 настоящей статьи, не используется, величина значимости критерия, указанного в подпункте «а» пункта 1 части 1 настоящей статьи, должна составлять не менее чем 20 (двадцать</w:t>
      </w:r>
      <w:r w:rsidR="00505AB0">
        <w:t>) процентов</w:t>
      </w:r>
      <w:r w:rsidRPr="00552409">
        <w:t xml:space="preserve"> суммы величин значимости всех критериев.</w:t>
      </w:r>
    </w:p>
    <w:p w:rsidR="007F03C4" w:rsidRDefault="00DD497A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Величина значимости критерия, указанного в подпункте «а» пункта 1 части 1 настоящей статьи, при определении исполнителей в целях заключения договора на создание произведения литературы или искусства может быть снижена до нуля процентов суммы величин значимости всех критериев.</w:t>
      </w:r>
    </w:p>
    <w:p w:rsidR="00F85ED6" w:rsidRPr="000944A8" w:rsidRDefault="00F85ED6" w:rsidP="00A94B2B">
      <w:pPr>
        <w:pStyle w:val="Textbody"/>
        <w:numPr>
          <w:ilvl w:val="0"/>
          <w:numId w:val="7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0944A8">
        <w:t xml:space="preserve">Закупочная комиссия при подведении итогов закупки объявляет </w:t>
      </w:r>
      <w:r w:rsidR="00982DE7">
        <w:br/>
      </w:r>
      <w:r w:rsidRPr="000944A8">
        <w:t xml:space="preserve">и заносит в протокол </w:t>
      </w:r>
      <w:r w:rsidR="00487911" w:rsidRPr="000944A8">
        <w:t xml:space="preserve">оценки и сопоставления заявок </w:t>
      </w:r>
      <w:r w:rsidRPr="000944A8">
        <w:t>или в протокол подведения итогов переторжки, сведения о победителе закупки.</w:t>
      </w:r>
    </w:p>
    <w:p w:rsidR="00DD497A" w:rsidRDefault="00DD497A" w:rsidP="00DD497A">
      <w:pPr>
        <w:pStyle w:val="Textbody"/>
        <w:tabs>
          <w:tab w:val="left" w:pos="142"/>
          <w:tab w:val="left" w:pos="1276"/>
        </w:tabs>
        <w:spacing w:after="0" w:line="240" w:lineRule="auto"/>
        <w:ind w:firstLine="709"/>
      </w:pPr>
    </w:p>
    <w:p w:rsidR="00945CF5" w:rsidRPr="001329BD" w:rsidRDefault="001329BD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Несостоявшаяся закупка и последствия</w:t>
      </w:r>
      <w:r>
        <w:rPr>
          <w:b/>
        </w:rPr>
        <w:t xml:space="preserve"> </w:t>
      </w:r>
      <w:r w:rsidRPr="00552409">
        <w:rPr>
          <w:b/>
        </w:rPr>
        <w:t xml:space="preserve">признания </w:t>
      </w:r>
      <w:r>
        <w:rPr>
          <w:b/>
        </w:rPr>
        <w:br/>
      </w:r>
      <w:r w:rsidRPr="00552409">
        <w:rPr>
          <w:b/>
        </w:rPr>
        <w:t>закупки несостоявшейся</w:t>
      </w:r>
    </w:p>
    <w:p w:rsidR="001329BD" w:rsidRDefault="00501D52" w:rsidP="00A94B2B">
      <w:pPr>
        <w:pStyle w:val="Textbody"/>
        <w:numPr>
          <w:ilvl w:val="0"/>
          <w:numId w:val="83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Конкурентный способ закупки признается несостоявшимся, если:</w:t>
      </w:r>
    </w:p>
    <w:p w:rsidR="00501D52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по окончании срока подачи заявок не подано ни одной заявки;</w:t>
      </w:r>
    </w:p>
    <w:p w:rsidR="00501D52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по окончании срока подачи заявок подана только одна заявка;</w:t>
      </w:r>
    </w:p>
    <w:p w:rsidR="00501D52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по результатам рассмотрения заявок закупочной комиссией принято решение о признании всех поданных заявок несоответствующими требованиям документации о закупке;</w:t>
      </w:r>
    </w:p>
    <w:p w:rsidR="00501D52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по результатам рассмотрения заявок</w:t>
      </w:r>
      <w:r w:rsidR="00805A13">
        <w:t xml:space="preserve"> </w:t>
      </w:r>
      <w:r w:rsidRPr="00552409">
        <w:t>закупочной комиссией принято решение о признании только одной заявки соответствующей требованиям документации о закупке;</w:t>
      </w:r>
    </w:p>
    <w:p w:rsidR="00501D52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lastRenderedPageBreak/>
        <w:t>в ходе проведения аукциона не было сделано ни одного предложения о цене договора;</w:t>
      </w:r>
    </w:p>
    <w:p w:rsidR="00501D52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в ходе проведения аукциона было сделано только одно предложение о цене договора;</w:t>
      </w:r>
    </w:p>
    <w:p w:rsidR="00501D52" w:rsidRPr="00DC69AC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DC69AC">
        <w:t xml:space="preserve">закупочной комиссией принято решение об </w:t>
      </w:r>
      <w:r w:rsidR="00047C4A" w:rsidRPr="00DC69AC">
        <w:t>отклонении</w:t>
      </w:r>
      <w:r w:rsidRPr="00DC69AC">
        <w:t xml:space="preserve"> всех </w:t>
      </w:r>
      <w:r w:rsidR="00EB36F6" w:rsidRPr="00DC69AC">
        <w:t>претендентов</w:t>
      </w:r>
      <w:r w:rsidRPr="00DC69AC">
        <w:t xml:space="preserve"> от участия в процедуре закупки;</w:t>
      </w:r>
    </w:p>
    <w:p w:rsidR="00501D52" w:rsidRPr="00DC69AC" w:rsidRDefault="00501D52" w:rsidP="00A94B2B">
      <w:pPr>
        <w:pStyle w:val="Textbody"/>
        <w:numPr>
          <w:ilvl w:val="0"/>
          <w:numId w:val="8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DC69AC">
        <w:t xml:space="preserve">закупочной комиссией принято решение об </w:t>
      </w:r>
      <w:r w:rsidR="00047C4A" w:rsidRPr="00DC69AC">
        <w:t>отклонении</w:t>
      </w:r>
      <w:r w:rsidRPr="00DC69AC">
        <w:t xml:space="preserve"> </w:t>
      </w:r>
      <w:r w:rsidR="00EB36F6" w:rsidRPr="00DC69AC">
        <w:t>претендентов</w:t>
      </w:r>
      <w:r w:rsidRPr="00DC69AC">
        <w:t xml:space="preserve"> от участия в процедуре закупки, кроме одного </w:t>
      </w:r>
      <w:r w:rsidR="00EB36F6" w:rsidRPr="00DC69AC">
        <w:t>претендента</w:t>
      </w:r>
      <w:r w:rsidRPr="00DC69AC">
        <w:t xml:space="preserve"> </w:t>
      </w:r>
      <w:r w:rsidR="00982DE7">
        <w:br/>
      </w:r>
      <w:r w:rsidR="00EB36F6" w:rsidRPr="00DC69AC">
        <w:t xml:space="preserve">на участие в </w:t>
      </w:r>
      <w:r w:rsidRPr="00DC69AC">
        <w:t>закупк</w:t>
      </w:r>
      <w:r w:rsidR="00EB36F6" w:rsidRPr="00DC69AC">
        <w:t>е</w:t>
      </w:r>
      <w:r w:rsidRPr="00DC69AC">
        <w:t xml:space="preserve">, соответствующего требованиям документации </w:t>
      </w:r>
      <w:r w:rsidR="00982DE7">
        <w:br/>
      </w:r>
      <w:r w:rsidRPr="00DC69AC">
        <w:t>о закупке.</w:t>
      </w:r>
    </w:p>
    <w:p w:rsidR="00501D52" w:rsidRDefault="00D26706" w:rsidP="00A94B2B">
      <w:pPr>
        <w:pStyle w:val="Textbody"/>
        <w:numPr>
          <w:ilvl w:val="0"/>
          <w:numId w:val="83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случае если закупка признана несостоявшейся, информация </w:t>
      </w:r>
      <w:r w:rsidR="00982DE7">
        <w:br/>
      </w:r>
      <w:r w:rsidRPr="00552409">
        <w:t>об этом указывается закупочной комиссией в соответствующем протоколе, который должен быть размещен Заказчиком в ЕИС в сроки, установленные пунктом 11 части 1 статьи</w:t>
      </w:r>
      <w:r w:rsidR="00047C4A">
        <w:t xml:space="preserve"> </w:t>
      </w:r>
      <w:r w:rsidRPr="00552409">
        <w:t>5 настоящего Положения</w:t>
      </w:r>
      <w:r>
        <w:t>.</w:t>
      </w:r>
    </w:p>
    <w:p w:rsidR="00D26706" w:rsidRPr="0061792A" w:rsidRDefault="00D26706" w:rsidP="00A94B2B">
      <w:pPr>
        <w:pStyle w:val="Textbody"/>
        <w:numPr>
          <w:ilvl w:val="0"/>
          <w:numId w:val="83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61792A">
        <w:t>В случае признания конкурентного способа процедуры закупки несостоявшимся Заказчик вправе:</w:t>
      </w:r>
    </w:p>
    <w:p w:rsidR="003236DF" w:rsidRPr="0061792A" w:rsidRDefault="003236DF" w:rsidP="00A94B2B">
      <w:pPr>
        <w:pStyle w:val="Textbody"/>
        <w:numPr>
          <w:ilvl w:val="0"/>
          <w:numId w:val="8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61792A">
        <w:t>принять решение о проведении повторной закупки;</w:t>
      </w:r>
    </w:p>
    <w:p w:rsidR="003236DF" w:rsidRPr="0061792A" w:rsidRDefault="003236DF" w:rsidP="00A94B2B">
      <w:pPr>
        <w:pStyle w:val="Textbody"/>
        <w:numPr>
          <w:ilvl w:val="0"/>
          <w:numId w:val="8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61792A">
        <w:t>о</w:t>
      </w:r>
      <w:r w:rsidR="00CD2A73" w:rsidRPr="0061792A">
        <w:t>тказаться от проведения закупки;</w:t>
      </w:r>
    </w:p>
    <w:p w:rsidR="00CD2A73" w:rsidRPr="00456D52" w:rsidRDefault="00CD2A73" w:rsidP="00A94B2B">
      <w:pPr>
        <w:pStyle w:val="Textbody"/>
        <w:numPr>
          <w:ilvl w:val="0"/>
          <w:numId w:val="8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61792A">
        <w:t>осуществить закупку у единственного поставщика по основани</w:t>
      </w:r>
      <w:r w:rsidR="0063573B">
        <w:t>ю</w:t>
      </w:r>
      <w:r w:rsidRPr="0061792A">
        <w:t xml:space="preserve">, </w:t>
      </w:r>
      <w:r w:rsidRPr="00456D52">
        <w:t>предусмотренн</w:t>
      </w:r>
      <w:r w:rsidR="0063573B" w:rsidRPr="00456D52">
        <w:t>ому</w:t>
      </w:r>
      <w:r w:rsidRPr="00456D52">
        <w:t xml:space="preserve"> пункт</w:t>
      </w:r>
      <w:r w:rsidR="0063573B" w:rsidRPr="00456D52">
        <w:t>ом</w:t>
      </w:r>
      <w:r w:rsidRPr="00456D52">
        <w:t xml:space="preserve"> </w:t>
      </w:r>
      <w:r w:rsidR="005F125C" w:rsidRPr="00456D52">
        <w:t>3</w:t>
      </w:r>
      <w:r w:rsidR="00D21F56" w:rsidRPr="00456D52">
        <w:t>3</w:t>
      </w:r>
      <w:r w:rsidRPr="00456D52">
        <w:t xml:space="preserve"> части 6 статьи 4</w:t>
      </w:r>
      <w:r w:rsidR="00DC471B" w:rsidRPr="00456D52">
        <w:t>0</w:t>
      </w:r>
      <w:r w:rsidRPr="00456D52">
        <w:t xml:space="preserve"> настоящего Положения</w:t>
      </w:r>
      <w:r w:rsidR="00607627" w:rsidRPr="00456D52">
        <w:t>.</w:t>
      </w:r>
    </w:p>
    <w:p w:rsidR="0070726B" w:rsidRPr="00542953" w:rsidRDefault="0070726B" w:rsidP="0070726B">
      <w:pPr>
        <w:pStyle w:val="Textbody"/>
        <w:numPr>
          <w:ilvl w:val="0"/>
          <w:numId w:val="83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42953">
        <w:rPr>
          <w:color w:val="000000"/>
        </w:rPr>
        <w:t xml:space="preserve">В случаях, когда закупка признана несостоявшейся в связи с тем, что только один претендент признан участником, </w:t>
      </w:r>
      <w:r w:rsidR="00277582" w:rsidRPr="00542953">
        <w:rPr>
          <w:color w:val="000000"/>
        </w:rPr>
        <w:t xml:space="preserve">процедура </w:t>
      </w:r>
      <w:r w:rsidRPr="00542953">
        <w:rPr>
          <w:color w:val="000000"/>
        </w:rPr>
        <w:t>переторжк</w:t>
      </w:r>
      <w:r w:rsidR="00277582" w:rsidRPr="00542953">
        <w:rPr>
          <w:color w:val="000000"/>
        </w:rPr>
        <w:t>и</w:t>
      </w:r>
      <w:r w:rsidRPr="00542953">
        <w:rPr>
          <w:color w:val="000000"/>
        </w:rPr>
        <w:t xml:space="preserve"> </w:t>
      </w:r>
      <w:r w:rsidR="00982DE7">
        <w:rPr>
          <w:color w:val="000000"/>
        </w:rPr>
        <w:br/>
      </w:r>
      <w:r w:rsidRPr="00542953">
        <w:rPr>
          <w:color w:val="000000"/>
        </w:rPr>
        <w:t>не проводится, однако Заказчик вправе направить единственному участнику предложение об улучшении участником первоначальных сведений заявки.</w:t>
      </w:r>
    </w:p>
    <w:p w:rsidR="001329BD" w:rsidRDefault="001329BD" w:rsidP="001329BD">
      <w:pPr>
        <w:pStyle w:val="Textbody"/>
        <w:tabs>
          <w:tab w:val="left" w:pos="142"/>
        </w:tabs>
        <w:spacing w:after="0" w:line="240" w:lineRule="auto"/>
        <w:ind w:firstLine="0"/>
        <w:rPr>
          <w:b/>
          <w:sz w:val="32"/>
          <w:szCs w:val="32"/>
        </w:rPr>
      </w:pPr>
    </w:p>
    <w:p w:rsidR="001329BD" w:rsidRPr="00467F8C" w:rsidRDefault="005F6E8F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Отказ от проведения закупки</w:t>
      </w:r>
    </w:p>
    <w:p w:rsidR="00467F8C" w:rsidRDefault="00D02694" w:rsidP="00A94B2B">
      <w:pPr>
        <w:pStyle w:val="Textbody"/>
        <w:numPr>
          <w:ilvl w:val="0"/>
          <w:numId w:val="86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>
        <w:t>Заказчик вправе принять р</w:t>
      </w:r>
      <w:r w:rsidR="005E59AD" w:rsidRPr="00552409">
        <w:t>ешение об отказе от проведения закупки</w:t>
      </w:r>
      <w:r>
        <w:t>.</w:t>
      </w:r>
    </w:p>
    <w:p w:rsidR="005E59AD" w:rsidRPr="00F959AC" w:rsidRDefault="00CB3AB1" w:rsidP="00A94B2B">
      <w:pPr>
        <w:pStyle w:val="Textbody"/>
        <w:numPr>
          <w:ilvl w:val="0"/>
          <w:numId w:val="86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F959AC">
        <w:rPr>
          <w:color w:val="000000"/>
        </w:rPr>
        <w:t>Заказчик</w:t>
      </w:r>
      <w:r w:rsidRPr="00F959AC">
        <w:rPr>
          <w:color w:val="FF0000"/>
        </w:rPr>
        <w:t xml:space="preserve"> </w:t>
      </w:r>
      <w:r w:rsidRPr="00F959AC">
        <w:rPr>
          <w:color w:val="000000"/>
        </w:rPr>
        <w:t xml:space="preserve">вправе отказаться от проведения закупки </w:t>
      </w:r>
      <w:r w:rsidR="00817F79" w:rsidRPr="00F959AC">
        <w:rPr>
          <w:color w:val="000000"/>
        </w:rPr>
        <w:t xml:space="preserve">не позднее, </w:t>
      </w:r>
      <w:r w:rsidR="00982DE7">
        <w:rPr>
          <w:color w:val="000000"/>
        </w:rPr>
        <w:br/>
      </w:r>
      <w:r w:rsidR="00817F79" w:rsidRPr="00F959AC">
        <w:rPr>
          <w:color w:val="000000"/>
        </w:rPr>
        <w:t xml:space="preserve">чем за один день до дня </w:t>
      </w:r>
      <w:r w:rsidR="00FD47AC" w:rsidRPr="00F959AC">
        <w:rPr>
          <w:color w:val="000000"/>
        </w:rPr>
        <w:t>окончания срока подачи заявок</w:t>
      </w:r>
      <w:r w:rsidRPr="00F959AC">
        <w:rPr>
          <w:color w:val="000000"/>
        </w:rPr>
        <w:t xml:space="preserve">. Заказчик оформляет извещение об отказе от проведения закупки и в срок, установленный пунктом 10 части 1 статьи 5 настоящего Положения, размещает в ЕИС решение </w:t>
      </w:r>
      <w:r w:rsidR="00982DE7">
        <w:rPr>
          <w:color w:val="000000"/>
        </w:rPr>
        <w:br/>
      </w:r>
      <w:r w:rsidRPr="00F959AC">
        <w:rPr>
          <w:color w:val="000000"/>
        </w:rPr>
        <w:t>об отказе от проведения закупки.</w:t>
      </w:r>
    </w:p>
    <w:p w:rsidR="00CB3AB1" w:rsidRDefault="00CB3AB1" w:rsidP="00CB3AB1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4341EB" w:rsidRDefault="004341EB" w:rsidP="00CB3AB1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  <w:r w:rsidRPr="004341EB">
        <w:rPr>
          <w:b/>
          <w:lang w:val="en-US"/>
        </w:rPr>
        <w:t>VII</w:t>
      </w:r>
      <w:r w:rsidRPr="004341EB">
        <w:rPr>
          <w:b/>
        </w:rPr>
        <w:t>.</w:t>
      </w:r>
      <w:r w:rsidRPr="004341EB">
        <w:rPr>
          <w:b/>
        </w:rPr>
        <w:tab/>
        <w:t>СПОСОБЫ ЗАКУПОК И УСЛОВИЯ ИХ ПРИМЕНЕНИЯ</w:t>
      </w:r>
    </w:p>
    <w:p w:rsidR="004341EB" w:rsidRPr="005E59AD" w:rsidRDefault="004341EB" w:rsidP="00CB3AB1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467F8C" w:rsidRPr="000264B3" w:rsidRDefault="000264B3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Способы закупок. Выбор способа закупки</w:t>
      </w:r>
    </w:p>
    <w:p w:rsidR="000264B3" w:rsidRPr="004A0775" w:rsidRDefault="004A0775" w:rsidP="00A94B2B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Настоящим Положением предусмотрены следующие способы закупок:</w:t>
      </w:r>
    </w:p>
    <w:p w:rsidR="004A0775" w:rsidRDefault="004A0775" w:rsidP="00A94B2B">
      <w:pPr>
        <w:pStyle w:val="Textbody"/>
        <w:numPr>
          <w:ilvl w:val="0"/>
          <w:numId w:val="8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конкурентные способы закупок:</w:t>
      </w:r>
    </w:p>
    <w:p w:rsidR="004A0775" w:rsidRPr="00552409" w:rsidRDefault="004A0775" w:rsidP="004A0775">
      <w:pPr>
        <w:pStyle w:val="Standard"/>
        <w:widowControl w:val="0"/>
        <w:shd w:val="clear" w:color="auto" w:fill="FFFFFF"/>
        <w:tabs>
          <w:tab w:val="left" w:pos="1276"/>
          <w:tab w:val="left" w:pos="16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а) конкурс;</w:t>
      </w:r>
    </w:p>
    <w:p w:rsidR="004A0775" w:rsidRPr="00552409" w:rsidRDefault="004A0775" w:rsidP="004A0775">
      <w:pPr>
        <w:pStyle w:val="Standard"/>
        <w:widowControl w:val="0"/>
        <w:shd w:val="clear" w:color="auto" w:fill="FFFFFF"/>
        <w:tabs>
          <w:tab w:val="left" w:pos="1276"/>
          <w:tab w:val="left" w:pos="16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б) аукцион в электронной форме (далее – аукцион);</w:t>
      </w:r>
    </w:p>
    <w:p w:rsidR="004A0775" w:rsidRPr="00552409" w:rsidRDefault="004A0775" w:rsidP="004A0775">
      <w:pPr>
        <w:pStyle w:val="Standard"/>
        <w:widowControl w:val="0"/>
        <w:shd w:val="clear" w:color="auto" w:fill="FFFFFF"/>
        <w:tabs>
          <w:tab w:val="left" w:pos="1276"/>
          <w:tab w:val="left" w:pos="16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09">
        <w:rPr>
          <w:rFonts w:ascii="Times New Roman" w:hAnsi="Times New Roman" w:cs="Times New Roman"/>
          <w:sz w:val="28"/>
          <w:szCs w:val="28"/>
        </w:rPr>
        <w:t>в) запрос предложений;</w:t>
      </w:r>
    </w:p>
    <w:p w:rsidR="004A0775" w:rsidRDefault="004A0775" w:rsidP="004A0775">
      <w:pPr>
        <w:pStyle w:val="Textbody"/>
        <w:tabs>
          <w:tab w:val="left" w:pos="142"/>
          <w:tab w:val="left" w:pos="1276"/>
        </w:tabs>
        <w:spacing w:after="0" w:line="240" w:lineRule="auto"/>
        <w:ind w:firstLine="709"/>
      </w:pPr>
      <w:r w:rsidRPr="00552409">
        <w:t>г) запрос котировок;</w:t>
      </w:r>
    </w:p>
    <w:p w:rsidR="004A0775" w:rsidRDefault="004A0775" w:rsidP="00A94B2B">
      <w:pPr>
        <w:pStyle w:val="Textbody"/>
        <w:numPr>
          <w:ilvl w:val="0"/>
          <w:numId w:val="8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неконкурентные способы закупок:</w:t>
      </w:r>
    </w:p>
    <w:p w:rsidR="004A0775" w:rsidRPr="004A0775" w:rsidRDefault="004A0775" w:rsidP="004A0775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  <w:rPr>
          <w:color w:val="000000"/>
        </w:rPr>
      </w:pPr>
      <w:r w:rsidRPr="00552409">
        <w:t>а) закупка у единственного поставщика</w:t>
      </w:r>
      <w:r w:rsidRPr="00552409">
        <w:rPr>
          <w:rFonts w:eastAsia="Calibri"/>
        </w:rPr>
        <w:t>.</w:t>
      </w:r>
    </w:p>
    <w:p w:rsidR="004F345E" w:rsidRPr="00047D93" w:rsidRDefault="004F345E" w:rsidP="00A94B2B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047D93">
        <w:lastRenderedPageBreak/>
        <w:t xml:space="preserve">Конкурс является конкурентным способом закупки, при </w:t>
      </w:r>
      <w:r w:rsidR="00047D93" w:rsidRPr="00047D93">
        <w:t>котором победитель закупки определяется по совокупности нескольких критериев оценки, установленных в документации о закупке.</w:t>
      </w:r>
    </w:p>
    <w:p w:rsidR="00A13A4B" w:rsidRPr="004A7C29" w:rsidRDefault="00A13A4B" w:rsidP="00A94B2B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4A7C29">
        <w:t xml:space="preserve">Закупка товаров, работ и услуг посредством проведения конкурса осуществляется в случае необходимости закупки товаров, работ и услуг, </w:t>
      </w:r>
      <w:r w:rsidR="00982DE7">
        <w:br/>
      </w:r>
      <w:r w:rsidRPr="004A7C29">
        <w:t>где цена не является единственным критерием выбора победителя.</w:t>
      </w:r>
    </w:p>
    <w:p w:rsidR="00562612" w:rsidRPr="00401FDC" w:rsidRDefault="00562612" w:rsidP="00562612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Аукцион является конкурентным способом закупки, при котором победителем закупки определяется участник закупки, который предложил наиболее низкую цену договора или, если в ходе проведения аукциона цена договора снижена до нуля и предметом закупки является право заключить договор с Заказчиком, – наиболее высокую цену договора.</w:t>
      </w:r>
    </w:p>
    <w:p w:rsidR="004F345E" w:rsidRPr="00A13A4B" w:rsidRDefault="004F345E" w:rsidP="004F345E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Закупка посредством проведения аукциона осуществляется </w:t>
      </w:r>
      <w:r w:rsidR="00982DE7">
        <w:br/>
      </w:r>
      <w:r w:rsidRPr="00552409">
        <w:t>в случае необходимости приобретения товаров (выполнения работ, оказания услуг), где цена является единственным критерием выбора победителя.</w:t>
      </w:r>
    </w:p>
    <w:p w:rsidR="00A13A4B" w:rsidRPr="00C51DE2" w:rsidRDefault="00E60E24" w:rsidP="00D9177D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Закупка товаров (работ, услуг) в форме запроса предложений проводится в случае необходимости приобретения товаров (работ, услуг), </w:t>
      </w:r>
      <w:r w:rsidR="00B85A4D">
        <w:br/>
      </w:r>
      <w:r w:rsidRPr="00552409">
        <w:t xml:space="preserve">где цена не является основным критерием выбора </w:t>
      </w:r>
      <w:r w:rsidRPr="00C51DE2">
        <w:t>победителя</w:t>
      </w:r>
      <w:r w:rsidR="003D3E0D" w:rsidRPr="00C51DE2">
        <w:t xml:space="preserve">, </w:t>
      </w:r>
      <w:r w:rsidR="00B85A4D">
        <w:br/>
      </w:r>
      <w:r w:rsidR="003D3E0D" w:rsidRPr="00C51DE2">
        <w:t>и</w:t>
      </w:r>
      <w:r w:rsidR="00367B26" w:rsidRPr="00C51DE2">
        <w:t xml:space="preserve"> в сокращенные сроки</w:t>
      </w:r>
      <w:r w:rsidR="003D3E0D" w:rsidRPr="00C51DE2">
        <w:t>.</w:t>
      </w:r>
    </w:p>
    <w:p w:rsidR="00EC1D2A" w:rsidRPr="00C51DE2" w:rsidRDefault="00EC1D2A" w:rsidP="00D32E13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Закупка товаров (работ, услуг) в форме запроса котировок проводится, при осуществлении закупки товаров (работ, услуг), в следующих случаях:</w:t>
      </w:r>
    </w:p>
    <w:p w:rsidR="00EC1D2A" w:rsidRPr="00413995" w:rsidRDefault="00EC1D2A" w:rsidP="00EC1D2A">
      <w:pPr>
        <w:pStyle w:val="Textbody"/>
        <w:numPr>
          <w:ilvl w:val="0"/>
          <w:numId w:val="9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413995">
        <w:t>если НМЦ договора не превышает 500 000 (пятьсот тысяч) рублей в случае если годовой доход Заказчика за предыдущий финансовый год составляет не более 100 000 000 (ста миллионов) рублей и 1 000 000 (один миллион) рублей – в случае, если годовой доход Заказчика за предыдущий финансовый год составляет более 100 000 000 (ста миллионов) рублей;</w:t>
      </w:r>
    </w:p>
    <w:p w:rsidR="00EC1D2A" w:rsidRPr="00923A5A" w:rsidRDefault="00EC1D2A" w:rsidP="00EC1D2A">
      <w:pPr>
        <w:pStyle w:val="Textbody"/>
        <w:numPr>
          <w:ilvl w:val="0"/>
          <w:numId w:val="9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цена договора является единственным критерием выбора победителя;</w:t>
      </w:r>
    </w:p>
    <w:p w:rsidR="00EC1D2A" w:rsidRPr="00923A5A" w:rsidRDefault="00EC1D2A" w:rsidP="00EC1D2A">
      <w:pPr>
        <w:pStyle w:val="Textbody"/>
        <w:numPr>
          <w:ilvl w:val="0"/>
          <w:numId w:val="9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в целях обеспечения деятельности Заказчика необходимо сократить сроки закупки.</w:t>
      </w:r>
    </w:p>
    <w:p w:rsidR="00562612" w:rsidRPr="00401FDC" w:rsidRDefault="00562612" w:rsidP="00562612">
      <w:pPr>
        <w:pStyle w:val="Textbody"/>
        <w:numPr>
          <w:ilvl w:val="0"/>
          <w:numId w:val="88"/>
        </w:numPr>
        <w:tabs>
          <w:tab w:val="left" w:pos="142"/>
          <w:tab w:val="left" w:pos="1418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Запрос предложений </w:t>
      </w:r>
      <w:r w:rsidR="00B639A6">
        <w:t xml:space="preserve">и запрос котировок </w:t>
      </w:r>
      <w:r w:rsidRPr="00552409">
        <w:t>явля</w:t>
      </w:r>
      <w:r w:rsidR="00B639A6">
        <w:t>ю</w:t>
      </w:r>
      <w:r w:rsidRPr="00552409">
        <w:t>тся конкурентным</w:t>
      </w:r>
      <w:r w:rsidR="00B639A6">
        <w:t>и</w:t>
      </w:r>
      <w:r w:rsidRPr="00552409">
        <w:t xml:space="preserve"> способ</w:t>
      </w:r>
      <w:r w:rsidR="00B639A6">
        <w:t>ами</w:t>
      </w:r>
      <w:r w:rsidRPr="00552409">
        <w:t xml:space="preserve"> закупки, не регулируемым статьями 447 – 449 Гражданского кодекса Российской Федерации.</w:t>
      </w:r>
    </w:p>
    <w:p w:rsidR="00401FDC" w:rsidRPr="00401FDC" w:rsidRDefault="00401FDC" w:rsidP="00A94B2B">
      <w:pPr>
        <w:pStyle w:val="Textbody"/>
        <w:numPr>
          <w:ilvl w:val="0"/>
          <w:numId w:val="88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Закупка у единственного поставщика является неконкурентным способом закупки и проводится в случаях, предусмотренных </w:t>
      </w:r>
      <w:r w:rsidR="00532B5A">
        <w:br/>
      </w:r>
      <w:r w:rsidR="00DB285E">
        <w:t>статьей 41</w:t>
      </w:r>
      <w:r w:rsidRPr="00552409">
        <w:t xml:space="preserve"> настоящего Положения.</w:t>
      </w:r>
    </w:p>
    <w:p w:rsidR="00E60E24" w:rsidRPr="00E60E24" w:rsidRDefault="00E60E24" w:rsidP="00BD6184">
      <w:pPr>
        <w:pStyle w:val="Textbody"/>
        <w:tabs>
          <w:tab w:val="left" w:pos="142"/>
          <w:tab w:val="left" w:pos="1276"/>
        </w:tabs>
        <w:spacing w:after="0" w:line="240" w:lineRule="auto"/>
        <w:ind w:firstLine="709"/>
        <w:rPr>
          <w:color w:val="000000"/>
        </w:rPr>
      </w:pPr>
    </w:p>
    <w:p w:rsidR="000264B3" w:rsidRPr="00FB1088" w:rsidRDefault="00607AF8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>
        <w:rPr>
          <w:b/>
        </w:rPr>
        <w:t>Электронная ф</w:t>
      </w:r>
      <w:r w:rsidR="00FB1088" w:rsidRPr="00552409">
        <w:rPr>
          <w:b/>
        </w:rPr>
        <w:t>орм</w:t>
      </w:r>
      <w:r>
        <w:rPr>
          <w:b/>
        </w:rPr>
        <w:t>а</w:t>
      </w:r>
      <w:r w:rsidR="00FB1088" w:rsidRPr="00552409">
        <w:rPr>
          <w:b/>
        </w:rPr>
        <w:t xml:space="preserve"> закупки</w:t>
      </w:r>
    </w:p>
    <w:p w:rsidR="00FB1088" w:rsidRPr="00FB1088" w:rsidRDefault="00FB1088" w:rsidP="00A94B2B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t>Приоритетной формой закупки является закупка в электронной форме.</w:t>
      </w:r>
    </w:p>
    <w:p w:rsidR="00FB1088" w:rsidRPr="001022E3" w:rsidRDefault="001022E3" w:rsidP="00A94B2B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t xml:space="preserve">Осуществление закупки в электронной форме является обязательным условием, если предметом закупки являются товары, работы, услуги, закупка которых осуществляется в электронной форме в соответствии с Постановлением Правительства Российской Федерации от 21.06.2012 </w:t>
      </w:r>
      <w:r w:rsidR="00532B5A">
        <w:br/>
      </w:r>
      <w:r w:rsidRPr="00552409">
        <w:lastRenderedPageBreak/>
        <w:t>№ 616 «Об утверждении перечня товаров, работ, услуг, закупка которых осуществляется в электронной форме».</w:t>
      </w:r>
    </w:p>
    <w:p w:rsidR="001022E3" w:rsidRPr="00E56CC5" w:rsidRDefault="001022E3" w:rsidP="00A94B2B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t xml:space="preserve">Под закупкой в электронной форме понимается закупка любым </w:t>
      </w:r>
      <w:r w:rsidR="00532B5A">
        <w:br/>
      </w:r>
      <w:r w:rsidRPr="00552409">
        <w:t xml:space="preserve">из </w:t>
      </w:r>
      <w:r w:rsidR="008574FD" w:rsidRPr="00FB0EAF">
        <w:t xml:space="preserve">конкурентных </w:t>
      </w:r>
      <w:r w:rsidRPr="00FB0EAF">
        <w:t xml:space="preserve">способов, предусмотренных настоящим Положением, проведение которой обеспечивается оператором электронной площадки </w:t>
      </w:r>
      <w:r w:rsidR="00532B5A">
        <w:br/>
      </w:r>
      <w:r w:rsidRPr="00FB0EAF">
        <w:t>на</w:t>
      </w:r>
      <w:r w:rsidRPr="00552409">
        <w:t xml:space="preserve"> ЭТП.</w:t>
      </w:r>
    </w:p>
    <w:p w:rsidR="00E56CC5" w:rsidRPr="00E56CC5" w:rsidRDefault="00E56CC5" w:rsidP="00E56CC5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t xml:space="preserve">Закупка в электронной форме осуществляется в соответствии </w:t>
      </w:r>
      <w:r w:rsidR="00532B5A">
        <w:br/>
      </w:r>
      <w:r w:rsidRPr="00552409">
        <w:t xml:space="preserve">с настоящим Положением, регламентом работы ЭТП, соглашением, </w:t>
      </w:r>
      <w:r w:rsidRPr="006F1AE4">
        <w:t xml:space="preserve">заключённым между Заказчиком и оператором ЭТП, а также извещением </w:t>
      </w:r>
      <w:r w:rsidR="00532B5A">
        <w:br/>
      </w:r>
      <w:r w:rsidRPr="006F1AE4">
        <w:t>и</w:t>
      </w:r>
      <w:r>
        <w:t xml:space="preserve"> </w:t>
      </w:r>
      <w:r w:rsidRPr="00552409">
        <w:t>документацией о закупке.</w:t>
      </w:r>
    </w:p>
    <w:p w:rsidR="00E56CC5" w:rsidRPr="006F1AE4" w:rsidRDefault="00E56CC5" w:rsidP="00E56CC5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6F1AE4">
        <w:t xml:space="preserve">Обмен информацией, связанной с получением аккредитации </w:t>
      </w:r>
      <w:r w:rsidR="00532B5A">
        <w:br/>
      </w:r>
      <w:r w:rsidRPr="006F1AE4">
        <w:t>на электронных площадках, между участником закупки, Заказчиком, оператором ЭТП осуществляется на электронной площадке в форме электронных документов.</w:t>
      </w:r>
    </w:p>
    <w:p w:rsidR="00E56CC5" w:rsidRPr="006F1AE4" w:rsidRDefault="00E56CC5" w:rsidP="00E56CC5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6F1AE4">
        <w:t>Подача заявок на участие в закупке в электронной форме осуществляется только лицами, получившими аккредитацию на ЭТП.</w:t>
      </w:r>
    </w:p>
    <w:p w:rsidR="001022E3" w:rsidRPr="001022E3" w:rsidRDefault="001022E3" w:rsidP="00A94B2B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t xml:space="preserve">При закупках на ЭТП допускаются отклонения от хода процедур, предусмотренных настоящим Положением, обусловленные техническими особенностями </w:t>
      </w:r>
      <w:r w:rsidR="006F1AE4">
        <w:t>ЭТП</w:t>
      </w:r>
      <w:r w:rsidRPr="00552409">
        <w:t>.</w:t>
      </w:r>
    </w:p>
    <w:p w:rsidR="001022E3" w:rsidRPr="001022E3" w:rsidRDefault="001022E3" w:rsidP="00A94B2B">
      <w:pPr>
        <w:pStyle w:val="Textbody"/>
        <w:numPr>
          <w:ilvl w:val="0"/>
          <w:numId w:val="9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sz w:val="32"/>
          <w:szCs w:val="32"/>
        </w:rPr>
      </w:pPr>
      <w:r w:rsidRPr="00552409">
        <w:t>При проведении закупки в электронной форме подача заявок производится с использованием ЭТП в виде электронного документа, удостоверенного электронной подписью в соответствии с Федеральным законом от 06.04.2011 № 63-ФЗ «Об электронной подписи».</w:t>
      </w:r>
    </w:p>
    <w:p w:rsidR="001022E3" w:rsidRDefault="001022E3" w:rsidP="001022E3">
      <w:pPr>
        <w:pStyle w:val="Textbody"/>
        <w:tabs>
          <w:tab w:val="left" w:pos="142"/>
          <w:tab w:val="left" w:pos="1276"/>
        </w:tabs>
        <w:spacing w:after="0" w:line="240" w:lineRule="auto"/>
        <w:rPr>
          <w:sz w:val="32"/>
          <w:szCs w:val="32"/>
        </w:rPr>
      </w:pPr>
    </w:p>
    <w:p w:rsidR="00FB1088" w:rsidRPr="00BF4373" w:rsidRDefault="00D80545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Дополнительные элементы закупки</w:t>
      </w:r>
    </w:p>
    <w:p w:rsidR="007B34C7" w:rsidRDefault="007B34C7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52409">
        <w:t>При осуществлении закупки конкурентными способами могут выделяться лоты, в отношении которых в документации о закупке отдельно указываются объект закупки, НМЦ договора и её обоснование, сроки и иные условия договора.</w:t>
      </w:r>
    </w:p>
    <w:p w:rsidR="007B34C7" w:rsidRPr="001A509B" w:rsidRDefault="007B34C7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proofErr w:type="spellStart"/>
      <w:r w:rsidRPr="00552409">
        <w:t>Многолотовая</w:t>
      </w:r>
      <w:proofErr w:type="spellEnd"/>
      <w:r w:rsidRPr="00552409">
        <w:t xml:space="preserve"> закупка проводится в случае возникновения </w:t>
      </w:r>
      <w:r w:rsidRPr="001A509B">
        <w:t xml:space="preserve">потребности в однотипных процедурах закупок </w:t>
      </w:r>
      <w:r w:rsidR="008B48A6" w:rsidRPr="001A509B">
        <w:t xml:space="preserve">(по условиям, срокам </w:t>
      </w:r>
      <w:r w:rsidR="00532B5A">
        <w:br/>
      </w:r>
      <w:r w:rsidR="008B48A6" w:rsidRPr="001A509B">
        <w:t xml:space="preserve">и документальному оформлению, при условии, что проводится закупка товаров, работ, услуг, имеющих одно функциональное назначение) </w:t>
      </w:r>
      <w:r w:rsidRPr="001A509B">
        <w:t>в целях снижения издержек Заказчика.</w:t>
      </w:r>
    </w:p>
    <w:p w:rsidR="007B34C7" w:rsidRDefault="001A00B0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52409">
        <w:t>Решения, принимаемые в ходе процедуры закупки, в том числе подведение итогов закупки, отказ от проведения закупки, осуществляется независимо по каждому лоту и в отношении каждого лота заключается отдельный договор.</w:t>
      </w:r>
    </w:p>
    <w:p w:rsidR="001A00B0" w:rsidRDefault="001A00B0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52409">
        <w:t xml:space="preserve">Переторжка представляет собой процедуру, целью проведения которой является предоставление участникам закупки возможности добровольного повышения предпочтительности своих ранее поданных </w:t>
      </w:r>
      <w:r w:rsidRPr="00ED5BE8">
        <w:t>заявок</w:t>
      </w:r>
      <w:r w:rsidRPr="00552409">
        <w:t>.</w:t>
      </w:r>
    </w:p>
    <w:p w:rsidR="001A00B0" w:rsidRDefault="001A00B0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647B7E">
        <w:t xml:space="preserve">Переторжка возможна при проведении закупки </w:t>
      </w:r>
      <w:r w:rsidR="00ED4F57" w:rsidRPr="00647B7E">
        <w:t xml:space="preserve">в электронной форме </w:t>
      </w:r>
      <w:r w:rsidRPr="00647B7E">
        <w:t>способ</w:t>
      </w:r>
      <w:r w:rsidR="00532B5A">
        <w:t>а</w:t>
      </w:r>
      <w:r w:rsidRPr="00647B7E">
        <w:t>м</w:t>
      </w:r>
      <w:r w:rsidR="00532B5A">
        <w:t>и</w:t>
      </w:r>
      <w:r w:rsidRPr="00647B7E">
        <w:t xml:space="preserve"> конкурс, запрос предложений или запрос котировок</w:t>
      </w:r>
      <w:r w:rsidR="00532B5A">
        <w:t>,</w:t>
      </w:r>
      <w:r w:rsidRPr="00647B7E">
        <w:t xml:space="preserve"> </w:t>
      </w:r>
      <w:r w:rsidR="00532B5A">
        <w:br/>
      </w:r>
      <w:r w:rsidRPr="00647B7E">
        <w:t>при</w:t>
      </w:r>
      <w:r w:rsidRPr="00552409">
        <w:t xml:space="preserve"> условии указания о ее проведении в документации о закупке.</w:t>
      </w:r>
    </w:p>
    <w:p w:rsidR="001A00B0" w:rsidRDefault="001A00B0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52409">
        <w:t>Переторжка может проводиться многократно.</w:t>
      </w:r>
    </w:p>
    <w:p w:rsidR="001A00B0" w:rsidRDefault="001A00B0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647B7E">
        <w:lastRenderedPageBreak/>
        <w:t xml:space="preserve">Переторжка проводится </w:t>
      </w:r>
      <w:r w:rsidR="00C71B51" w:rsidRPr="00647B7E">
        <w:t xml:space="preserve">по решению Заказчика </w:t>
      </w:r>
      <w:r w:rsidRPr="00647B7E">
        <w:t>после</w:t>
      </w:r>
      <w:r w:rsidRPr="00552409">
        <w:t xml:space="preserve"> </w:t>
      </w:r>
      <w:r w:rsidR="00647B7E">
        <w:t xml:space="preserve">проведения </w:t>
      </w:r>
      <w:r w:rsidRPr="00552409">
        <w:t>оценки и сопоставления заявок при выполнении в совокупности следующих условий:</w:t>
      </w:r>
    </w:p>
    <w:p w:rsidR="001A00B0" w:rsidRPr="00552409" w:rsidRDefault="001A00B0" w:rsidP="001A00B0">
      <w:pPr>
        <w:pStyle w:val="55"/>
        <w:tabs>
          <w:tab w:val="left" w:pos="1276"/>
        </w:tabs>
        <w:spacing w:before="0"/>
        <w:ind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1) по результатам рассмотрения заявок до дальнейшего участия </w:t>
      </w:r>
      <w:r w:rsidR="00532B5A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в процедуре закупки допущено не менее 2 (двух) участников закупки;</w:t>
      </w:r>
    </w:p>
    <w:p w:rsidR="001A00B0" w:rsidRDefault="001A00B0" w:rsidP="001A00B0">
      <w:pPr>
        <w:pStyle w:val="Textbody"/>
        <w:tabs>
          <w:tab w:val="left" w:pos="142"/>
          <w:tab w:val="left" w:pos="851"/>
          <w:tab w:val="left" w:pos="1276"/>
        </w:tabs>
        <w:spacing w:after="0" w:line="240" w:lineRule="auto"/>
        <w:ind w:firstLine="709"/>
      </w:pPr>
      <w:r w:rsidRPr="00552409">
        <w:t>2) отклонение средней цены заявок участников закупки от размера НМЦ, установленной в извещении и документации о закупке, составляет менее 10% (десяти процентов) от данной НМЦ.</w:t>
      </w:r>
    </w:p>
    <w:p w:rsidR="001A00B0" w:rsidRPr="00647B7E" w:rsidRDefault="00C66226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647B7E">
        <w:t>Решение о проведении переторжки фиксируется в протоколе</w:t>
      </w:r>
      <w:r w:rsidR="00F30981" w:rsidRPr="00647B7E">
        <w:t xml:space="preserve"> оценки и сопоставления заявок</w:t>
      </w:r>
      <w:r w:rsidRPr="00647B7E">
        <w:t>.</w:t>
      </w:r>
    </w:p>
    <w:p w:rsidR="00C66226" w:rsidRDefault="00C66226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52409">
        <w:t xml:space="preserve">В переторжке имеют право участвовать все участники </w:t>
      </w:r>
      <w:proofErr w:type="gramStart"/>
      <w:r w:rsidRPr="00552409">
        <w:t>закупки,  заявки</w:t>
      </w:r>
      <w:proofErr w:type="gramEnd"/>
      <w:r w:rsidR="00532B5A">
        <w:t xml:space="preserve"> которых</w:t>
      </w:r>
      <w:r w:rsidRPr="00552409">
        <w:t xml:space="preserve"> не были отклонены по итогам рассмотрения заявок.</w:t>
      </w:r>
    </w:p>
    <w:p w:rsidR="00C66226" w:rsidRDefault="00C66226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52409">
        <w:t xml:space="preserve">Участник вправе не участвовать в переторжке, тогда его заявка </w:t>
      </w:r>
      <w:r w:rsidRPr="00647B7E">
        <w:t xml:space="preserve">остается действующей с </w:t>
      </w:r>
      <w:r w:rsidR="00B532B0" w:rsidRPr="00647B7E">
        <w:t>условиями</w:t>
      </w:r>
      <w:r w:rsidRPr="00647B7E">
        <w:t xml:space="preserve"> заявки, указанн</w:t>
      </w:r>
      <w:r w:rsidR="00B532B0" w:rsidRPr="00647B7E">
        <w:t>ыми</w:t>
      </w:r>
      <w:r w:rsidRPr="00647B7E">
        <w:t xml:space="preserve"> в составе заявки </w:t>
      </w:r>
      <w:r w:rsidR="00532B5A">
        <w:br/>
      </w:r>
      <w:r w:rsidRPr="00647B7E">
        <w:t>на</w:t>
      </w:r>
      <w:r w:rsidRPr="00552409">
        <w:t xml:space="preserve"> участие в закупке.</w:t>
      </w:r>
    </w:p>
    <w:p w:rsidR="00C66226" w:rsidRDefault="00C66226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552409">
        <w:t xml:space="preserve">Предложения участника закупки в рамках переторжки </w:t>
      </w:r>
      <w:r w:rsidR="00532B5A">
        <w:br/>
      </w:r>
      <w:r w:rsidRPr="00552409">
        <w:t>не рассматриваются, а его заявка остается действующей с ранее объявленной ценой в следующих случаях:</w:t>
      </w:r>
    </w:p>
    <w:p w:rsidR="00C63E73" w:rsidRPr="00647B7E" w:rsidRDefault="00C63E73" w:rsidP="00C63E73">
      <w:pPr>
        <w:pStyle w:val="46"/>
        <w:tabs>
          <w:tab w:val="left" w:pos="1276"/>
        </w:tabs>
        <w:spacing w:before="0"/>
        <w:ind w:firstLine="709"/>
        <w:textAlignment w:val="auto"/>
        <w:rPr>
          <w:rFonts w:ascii="Times New Roman" w:hAnsi="Times New Roman" w:cs="Times New Roman"/>
        </w:rPr>
      </w:pPr>
      <w:r w:rsidRPr="00647B7E">
        <w:rPr>
          <w:rFonts w:ascii="Times New Roman" w:hAnsi="Times New Roman" w:cs="Times New Roman"/>
        </w:rPr>
        <w:t xml:space="preserve">1) предложение направлено на </w:t>
      </w:r>
      <w:r w:rsidR="004B4257" w:rsidRPr="00647B7E">
        <w:rPr>
          <w:rFonts w:ascii="Times New Roman" w:hAnsi="Times New Roman" w:cs="Times New Roman"/>
        </w:rPr>
        <w:t xml:space="preserve">уменьшение предпочтительности ранее поданной </w:t>
      </w:r>
      <w:r w:rsidRPr="00647B7E">
        <w:rPr>
          <w:rFonts w:ascii="Times New Roman" w:hAnsi="Times New Roman" w:cs="Times New Roman"/>
        </w:rPr>
        <w:t>заявки;</w:t>
      </w:r>
    </w:p>
    <w:p w:rsidR="00F30981" w:rsidRPr="00647B7E" w:rsidRDefault="00C63E73" w:rsidP="00C63E73">
      <w:pPr>
        <w:pStyle w:val="Textbody"/>
        <w:tabs>
          <w:tab w:val="left" w:pos="142"/>
          <w:tab w:val="left" w:pos="851"/>
          <w:tab w:val="left" w:pos="1276"/>
        </w:tabs>
        <w:spacing w:after="0" w:line="240" w:lineRule="auto"/>
        <w:ind w:firstLine="709"/>
      </w:pPr>
      <w:r w:rsidRPr="00647B7E">
        <w:t>2) предложено несколько вариантов изменени</w:t>
      </w:r>
      <w:r w:rsidR="004B4257" w:rsidRPr="00647B7E">
        <w:t>й</w:t>
      </w:r>
      <w:r w:rsidRPr="00647B7E">
        <w:t xml:space="preserve"> </w:t>
      </w:r>
      <w:r w:rsidR="004B4257" w:rsidRPr="00647B7E">
        <w:t>условий ранее поданной</w:t>
      </w:r>
      <w:r w:rsidRPr="00647B7E">
        <w:t xml:space="preserve"> заявки</w:t>
      </w:r>
      <w:r w:rsidR="00F30981" w:rsidRPr="00647B7E">
        <w:t>;</w:t>
      </w:r>
    </w:p>
    <w:p w:rsidR="00C66226" w:rsidRDefault="00F30981" w:rsidP="00C63E73">
      <w:pPr>
        <w:pStyle w:val="Textbody"/>
        <w:tabs>
          <w:tab w:val="left" w:pos="142"/>
          <w:tab w:val="left" w:pos="851"/>
          <w:tab w:val="left" w:pos="1276"/>
        </w:tabs>
        <w:spacing w:after="0" w:line="240" w:lineRule="auto"/>
        <w:ind w:firstLine="709"/>
      </w:pPr>
      <w:r w:rsidRPr="00647B7E">
        <w:t>3) предложение не соответствует требованиям документации о закупке к заявке</w:t>
      </w:r>
      <w:r w:rsidR="00C63E73" w:rsidRPr="00647B7E">
        <w:t>.</w:t>
      </w:r>
    </w:p>
    <w:p w:rsidR="00C66226" w:rsidRPr="006D18E6" w:rsidRDefault="007E6660" w:rsidP="00A94B2B">
      <w:pPr>
        <w:pStyle w:val="Textbody"/>
        <w:numPr>
          <w:ilvl w:val="0"/>
          <w:numId w:val="96"/>
        </w:numPr>
        <w:tabs>
          <w:tab w:val="left" w:pos="142"/>
          <w:tab w:val="left" w:pos="851"/>
          <w:tab w:val="left" w:pos="1276"/>
        </w:tabs>
        <w:spacing w:after="0" w:line="240" w:lineRule="auto"/>
        <w:ind w:left="0" w:firstLine="709"/>
      </w:pPr>
      <w:r w:rsidRPr="006D18E6">
        <w:t xml:space="preserve">Победитель определяется после проведения переторжки в порядке, установленном для данного способа закупки, на основании критериев, указанных в документации о закупке, с учетом </w:t>
      </w:r>
      <w:r w:rsidR="00066057" w:rsidRPr="006D18E6">
        <w:t>условий</w:t>
      </w:r>
      <w:r w:rsidRPr="006D18E6">
        <w:t xml:space="preserve"> заявки, указанн</w:t>
      </w:r>
      <w:r w:rsidR="00066057" w:rsidRPr="006D18E6">
        <w:t>ых</w:t>
      </w:r>
      <w:r w:rsidRPr="006D18E6">
        <w:t xml:space="preserve"> </w:t>
      </w:r>
      <w:r w:rsidR="00532B5A">
        <w:br/>
      </w:r>
      <w:r w:rsidRPr="006D18E6">
        <w:t>в ходе переторжки или ранее поданных предложений о</w:t>
      </w:r>
      <w:r w:rsidR="00066057" w:rsidRPr="006D18E6">
        <w:t>б условиях</w:t>
      </w:r>
      <w:r w:rsidRPr="006D18E6">
        <w:t xml:space="preserve"> заявки </w:t>
      </w:r>
      <w:r w:rsidR="00532B5A">
        <w:br/>
      </w:r>
      <w:r w:rsidRPr="006D18E6">
        <w:t>(в случае, если участник закупки не принимал участия в переторжке)</w:t>
      </w:r>
      <w:r w:rsidR="001D1B71" w:rsidRPr="006D18E6">
        <w:t xml:space="preserve">, </w:t>
      </w:r>
      <w:r w:rsidR="00532B5A">
        <w:br/>
      </w:r>
      <w:r w:rsidR="00D57AE7" w:rsidRPr="006D18E6">
        <w:t>и случаев, указанных в части 1</w:t>
      </w:r>
      <w:r w:rsidR="006D18E6">
        <w:t>1</w:t>
      </w:r>
      <w:r w:rsidR="00D57AE7" w:rsidRPr="006D18E6">
        <w:t xml:space="preserve"> настоящей статьи.</w:t>
      </w:r>
    </w:p>
    <w:p w:rsidR="007B34C7" w:rsidRPr="000D51C6" w:rsidRDefault="007B34C7" w:rsidP="00D218FF">
      <w:pPr>
        <w:pStyle w:val="Textbody"/>
        <w:tabs>
          <w:tab w:val="left" w:pos="142"/>
        </w:tabs>
        <w:spacing w:after="0" w:line="240" w:lineRule="auto"/>
        <w:ind w:firstLine="0"/>
      </w:pPr>
    </w:p>
    <w:p w:rsidR="00BF4373" w:rsidRPr="00505131" w:rsidRDefault="00505131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Порядок проведения конкурса</w:t>
      </w:r>
    </w:p>
    <w:p w:rsidR="00505131" w:rsidRDefault="000C0F22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Проведение конкурса состоит из следующих этапов: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подготовка конкурсной документации в соответствии </w:t>
      </w:r>
      <w:r w:rsidR="00532B5A">
        <w:br/>
      </w:r>
      <w:r w:rsidRPr="00552409">
        <w:t>с требованиями статьи 21 настоящего Положения;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утверждение конкурсной документации;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размещение конкурсной док</w:t>
      </w:r>
      <w:r w:rsidR="00111D64">
        <w:t>ументации, в том числе извещения</w:t>
      </w:r>
      <w:r w:rsidRPr="00552409">
        <w:t xml:space="preserve"> </w:t>
      </w:r>
      <w:r w:rsidR="00532B5A">
        <w:br/>
      </w:r>
      <w:r w:rsidRPr="00552409">
        <w:t>в ЕИС;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разъяснение положений конкурсной документации;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прием и регистрация заявок претендентов;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вскрытие конвертов с заявками претендентов;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рассмотрение заявок на предмет их соответствия требованиям конкурсной документации;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принятие решения о допуске (</w:t>
      </w:r>
      <w:proofErr w:type="spellStart"/>
      <w:r w:rsidRPr="00552409">
        <w:t>недопуске</w:t>
      </w:r>
      <w:proofErr w:type="spellEnd"/>
      <w:r w:rsidRPr="00552409">
        <w:t>) претендентов к участию в конкурсе;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lastRenderedPageBreak/>
        <w:t>оценка и сопоставление заявок участников конкурса;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определение победителя конкурса;</w:t>
      </w:r>
    </w:p>
    <w:p w:rsidR="00B1063A" w:rsidRDefault="00B1063A" w:rsidP="00A94B2B">
      <w:pPr>
        <w:pStyle w:val="Textbody"/>
        <w:numPr>
          <w:ilvl w:val="0"/>
          <w:numId w:val="98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заключение договора с победителем конкурса.</w:t>
      </w:r>
    </w:p>
    <w:p w:rsidR="000C0F22" w:rsidRDefault="000C0F22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Извещение о проведении конкурса размещается в сроки, определенные частью 1 статьи 5 настоящего Положения, в порядке, </w:t>
      </w:r>
      <w:r w:rsidRPr="00407152">
        <w:t>установленном статьей 20 настоящего Положения.</w:t>
      </w:r>
    </w:p>
    <w:p w:rsidR="001743D6" w:rsidRPr="00407152" w:rsidRDefault="001743D6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407152">
        <w:t xml:space="preserve">В случае внесения изменений в извещение о проведении конкурса и конкурсную документацию срок подачи заявок на участие в конкурсе должен быть продлен так, чтобы со дня размещения в ЕИС внесенных </w:t>
      </w:r>
      <w:r w:rsidR="00532B5A">
        <w:br/>
      </w:r>
      <w:r w:rsidRPr="00407152">
        <w:t>в</w:t>
      </w:r>
      <w:r w:rsidRPr="00552409">
        <w:t xml:space="preserve"> извещение о проведении конкурса изменений до даты окончания подачи заявок на участие в конкурсе такой срок составлял не менее чем </w:t>
      </w:r>
      <w:r w:rsidR="00532B5A">
        <w:br/>
      </w:r>
      <w:r w:rsidRPr="00552409">
        <w:t xml:space="preserve">15 </w:t>
      </w:r>
      <w:r w:rsidRPr="00407152">
        <w:t>(пятнадцать) дней.</w:t>
      </w:r>
    </w:p>
    <w:p w:rsidR="001743D6" w:rsidRDefault="001743D6" w:rsidP="00D32E13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Для участия в конкурсе претендент подает заявку на участие </w:t>
      </w:r>
      <w:r w:rsidR="00532B5A">
        <w:br/>
      </w:r>
      <w:r w:rsidRPr="00552409">
        <w:t>в конкурсе в срок и по форме, которые установлены конкурсной документацией в соответствии с требованиями статьи 22 настоящего Положения.</w:t>
      </w:r>
    </w:p>
    <w:p w:rsidR="001743D6" w:rsidRDefault="001743D6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Заявка на участие в конкурсе и прилагаемые к ней документы, поступившие по истечении установленного срока для подачи заявок, </w:t>
      </w:r>
      <w:r w:rsidR="00532B5A">
        <w:br/>
      </w:r>
      <w:r w:rsidRPr="00552409">
        <w:t>не рассматриваются.</w:t>
      </w:r>
    </w:p>
    <w:p w:rsidR="001743D6" w:rsidRDefault="001743D6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Заявка на участие в конкурсе может быть возвращена претенденту на участие в закупке только после ее отзыва, поступившего Заказчику </w:t>
      </w:r>
      <w:r w:rsidR="00532B5A">
        <w:br/>
      </w:r>
      <w:r w:rsidRPr="00552409">
        <w:t>до окончания срока подачи заявок и оформленного в письменной форме.</w:t>
      </w:r>
    </w:p>
    <w:p w:rsidR="001743D6" w:rsidRDefault="001743D6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Каждый конверт с заявкой на участие в конкурсе, поступивший </w:t>
      </w:r>
      <w:r w:rsidR="00532B5A">
        <w:br/>
      </w:r>
      <w:r w:rsidRPr="00552409">
        <w:t>в срок, указанный в конкурсной документации, регистриру</w:t>
      </w:r>
      <w:r w:rsidR="001227D5">
        <w:t>е</w:t>
      </w:r>
      <w:r w:rsidRPr="00552409">
        <w:t>тся Заказчиком.</w:t>
      </w:r>
    </w:p>
    <w:p w:rsidR="001743D6" w:rsidRDefault="00930AEA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Прием заявок на участие в конкурсе прекращается в день </w:t>
      </w:r>
      <w:r w:rsidR="009E2379">
        <w:t xml:space="preserve">и время </w:t>
      </w:r>
      <w:r w:rsidRPr="00552409">
        <w:t>вскрытия конвертов с заявками на участие в конкурсе.</w:t>
      </w:r>
    </w:p>
    <w:p w:rsidR="00FA3B47" w:rsidRDefault="00FA3B47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Закупочная комиссия в срок не более 20 (двадцати) дней со дня вскрытия конвертов с заявками на закрытом заседании </w:t>
      </w:r>
      <w:r w:rsidR="00E90407">
        <w:t>рассматривает</w:t>
      </w:r>
      <w:r w:rsidRPr="00552409">
        <w:t xml:space="preserve"> поданные заявки на участие в конкурсе и принимает решение о допуске (</w:t>
      </w:r>
      <w:proofErr w:type="spellStart"/>
      <w:r w:rsidRPr="00552409">
        <w:t>недопуске</w:t>
      </w:r>
      <w:proofErr w:type="spellEnd"/>
      <w:r w:rsidRPr="00552409">
        <w:t>) претендентов к участию в конкурсе.</w:t>
      </w:r>
    </w:p>
    <w:p w:rsidR="000514D5" w:rsidRDefault="000514D5" w:rsidP="000514D5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426B98">
        <w:t>Оценка заявок осуществляется с использованием критериев, указанных в конкурсной документации.</w:t>
      </w:r>
    </w:p>
    <w:p w:rsidR="00CA1B94" w:rsidRDefault="00597EBF" w:rsidP="000514D5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Рассмотрение</w:t>
      </w:r>
      <w:r>
        <w:t>, о</w:t>
      </w:r>
      <w:r w:rsidRPr="00552409">
        <w:t xml:space="preserve">ценка и сопоставление заявок на участие </w:t>
      </w:r>
      <w:r w:rsidR="00532B5A">
        <w:br/>
      </w:r>
      <w:r w:rsidRPr="00552409">
        <w:t xml:space="preserve">в конкурсе оформляется закупочной комиссией соответствующим протоколом, который должен быть подписан всеми присутствующими </w:t>
      </w:r>
      <w:r w:rsidR="00532B5A">
        <w:br/>
      </w:r>
      <w:r w:rsidRPr="00552409">
        <w:t xml:space="preserve">на заседании членами комиссии и размещен в ЕИС в порядке, установленном пунктом 11 части 1 статьи 5 Положения. </w:t>
      </w:r>
    </w:p>
    <w:p w:rsidR="00597EBF" w:rsidRPr="00426B98" w:rsidRDefault="00597EBF" w:rsidP="000514D5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Протокол рассмотрения</w:t>
      </w:r>
      <w:r>
        <w:t>,</w:t>
      </w:r>
      <w:r w:rsidRPr="00552409">
        <w:t xml:space="preserve"> </w:t>
      </w:r>
      <w:r>
        <w:t>о</w:t>
      </w:r>
      <w:r w:rsidRPr="00552409">
        <w:t>ценк</w:t>
      </w:r>
      <w:r>
        <w:t>и</w:t>
      </w:r>
      <w:r w:rsidRPr="00552409">
        <w:t xml:space="preserve"> и сопоставлени</w:t>
      </w:r>
      <w:r>
        <w:t>я</w:t>
      </w:r>
      <w:r w:rsidRPr="00552409">
        <w:t xml:space="preserve"> заявок на участие в конкурсе должен содержать сведения о претендентах, подавших заявки на участие в конкурсе, решение о допуске претендента к участию в конкурсе </w:t>
      </w:r>
      <w:r w:rsidR="00532B5A">
        <w:br/>
      </w:r>
      <w:r w:rsidRPr="00552409">
        <w:t>и о признании его участником конкурса или об отказе в допуске претенденту к участию в конкурс</w:t>
      </w:r>
      <w:r w:rsidR="00527722">
        <w:t>е с обоснованием такого решения,</w:t>
      </w:r>
      <w:r w:rsidRPr="00426B98">
        <w:t xml:space="preserve"> </w:t>
      </w:r>
      <w:r w:rsidRPr="00552409">
        <w:t xml:space="preserve">о принятом </w:t>
      </w:r>
      <w:r w:rsidR="00532B5A">
        <w:br/>
      </w:r>
      <w:r w:rsidRPr="00552409">
        <w:t xml:space="preserve">на основании результатов оценки и сопоставления заявок на участие </w:t>
      </w:r>
      <w:r w:rsidR="00532B5A">
        <w:br/>
      </w:r>
      <w:r w:rsidRPr="00552409">
        <w:t xml:space="preserve">в конкурсе решении о присвоении заявкам на участие в конкурсе порядковых </w:t>
      </w:r>
      <w:r w:rsidRPr="00552409">
        <w:lastRenderedPageBreak/>
        <w:t>номеров, наименования (для юридических лиц), фамилии, имена, отчества (для физических лиц) участников конкурса.</w:t>
      </w:r>
    </w:p>
    <w:p w:rsidR="007951C1" w:rsidRDefault="007951C1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По решению закупочной комиссии вскрытие конвертов с заявками на участие в конкурсе, рассмотрение заявок на предмет их соответствия требованиям конкурсной документации, принятие решения о допуске (</w:t>
      </w:r>
      <w:proofErr w:type="spellStart"/>
      <w:r w:rsidRPr="00552409">
        <w:t>недопуске</w:t>
      </w:r>
      <w:proofErr w:type="spellEnd"/>
      <w:r w:rsidRPr="00552409">
        <w:t>) участника к участию в конкурсе, оценка и сопоставление заявок участников, а также определение победителя конкурса могут быть проведены в один день.</w:t>
      </w:r>
    </w:p>
    <w:p w:rsidR="004A0FA3" w:rsidRDefault="004A0FA3" w:rsidP="00A94B2B">
      <w:pPr>
        <w:pStyle w:val="Textbody"/>
        <w:numPr>
          <w:ilvl w:val="0"/>
          <w:numId w:val="97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случае если победитель конкурса уклонился от заключения договора, </w:t>
      </w:r>
      <w:r w:rsidR="000A2015">
        <w:t xml:space="preserve">а также в случае расторжения договора </w:t>
      </w:r>
      <w:r w:rsidRPr="00552409">
        <w:t>Заказчик заключает договор с участником конкурса, заявке, на участие в конкурсе которого, присвоен второй номер.</w:t>
      </w:r>
    </w:p>
    <w:p w:rsidR="004A0FA3" w:rsidRDefault="004A0FA3" w:rsidP="004A0FA3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505131" w:rsidRPr="00CA1B94" w:rsidRDefault="00684657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CA1B94">
        <w:rPr>
          <w:b/>
        </w:rPr>
        <w:t xml:space="preserve">Порядок проведения </w:t>
      </w:r>
      <w:r w:rsidR="00CA1B94" w:rsidRPr="00CA1B94">
        <w:rPr>
          <w:b/>
        </w:rPr>
        <w:t>а</w:t>
      </w:r>
      <w:r w:rsidRPr="00CA1B94">
        <w:rPr>
          <w:b/>
        </w:rPr>
        <w:t>укциона</w:t>
      </w:r>
    </w:p>
    <w:p w:rsidR="00684657" w:rsidRDefault="00E27662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>
        <w:t>Документация, в том числе извещение</w:t>
      </w:r>
      <w:r w:rsidR="00E6306B" w:rsidRPr="00552409">
        <w:t xml:space="preserve"> о проведении аукциона размещается Заказчиком в ЕИС и сайте ЭТП в соответствии со статьей </w:t>
      </w:r>
      <w:r w:rsidR="00532B5A">
        <w:br/>
      </w:r>
      <w:r w:rsidR="00E6306B" w:rsidRPr="00552409">
        <w:t>20 Положения.</w:t>
      </w:r>
    </w:p>
    <w:p w:rsidR="00997F86" w:rsidRPr="00981226" w:rsidRDefault="00997F86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981226">
        <w:t xml:space="preserve">В случае внесения изменений в извещение о проведении аукциона и аукционную документацию срок подачи заявок на участие в аукционе должен быть продлен так, чтобы со дня размещения в ЕИС внесенных </w:t>
      </w:r>
      <w:r w:rsidR="00532B5A">
        <w:br/>
      </w:r>
      <w:r w:rsidRPr="00981226">
        <w:t xml:space="preserve">в извещение о проведении аукциона изменений до даты окончания подачи заявок на участие в аукционе такой срок составлял не менее чем </w:t>
      </w:r>
      <w:r w:rsidR="00532B5A">
        <w:br/>
      </w:r>
      <w:r w:rsidRPr="00981226">
        <w:t>15 (пятнадцать) дней.</w:t>
      </w:r>
    </w:p>
    <w:p w:rsidR="00E6306B" w:rsidRDefault="00E6306B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Для участия в аукционе претендент подает заявку на участие </w:t>
      </w:r>
      <w:r w:rsidR="00532B5A">
        <w:br/>
      </w:r>
      <w:r w:rsidRPr="00552409">
        <w:t>в аукционе в срок и по форме, которые установлены аукционной документацией</w:t>
      </w:r>
      <w:r w:rsidR="00676E9A" w:rsidRPr="00676E9A">
        <w:t xml:space="preserve"> </w:t>
      </w:r>
      <w:r w:rsidR="00676E9A" w:rsidRPr="00552409">
        <w:t>в соответствии с требованиями части 3 статьи 22 настоящего Положения</w:t>
      </w:r>
      <w:r w:rsidRPr="00552409">
        <w:t>.</w:t>
      </w:r>
    </w:p>
    <w:p w:rsidR="00E6306B" w:rsidRDefault="00E6306B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Претендент вправе подать заявку на участие в аукционе в любое время с момента размещения извещения о проведении аукциона </w:t>
      </w:r>
      <w:r w:rsidR="00532B5A">
        <w:br/>
      </w:r>
      <w:r w:rsidRPr="00552409">
        <w:t>до предусмотренных аукционной документацией даты и времени окончания срока подачи на участие в аукционе заявок.</w:t>
      </w:r>
    </w:p>
    <w:p w:rsidR="00E6306B" w:rsidRDefault="003806B2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Заявка на участие в аукционе направляется претендентом оператору ЭТП в форме электронного документа.</w:t>
      </w:r>
    </w:p>
    <w:p w:rsidR="003806B2" w:rsidRDefault="003806B2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Возврат заявок и обеспечения заявок осуществляется </w:t>
      </w:r>
      <w:r w:rsidR="00532B5A">
        <w:br/>
      </w:r>
      <w:r w:rsidRPr="00552409">
        <w:t>в соответствии с регламентом работы ЭТП.</w:t>
      </w:r>
    </w:p>
    <w:p w:rsidR="003806B2" w:rsidRDefault="003806B2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Закупочная комиссия осуществляет проверку заявок на участие </w:t>
      </w:r>
      <w:r w:rsidR="00532B5A">
        <w:br/>
      </w:r>
      <w:r w:rsidRPr="00552409">
        <w:t>в аукционе на соответствие требованиям, установленным аукционной документацией в отношении закупаемых товаров, работ, услуг.</w:t>
      </w:r>
    </w:p>
    <w:p w:rsidR="003806B2" w:rsidRDefault="000937DB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Срок рассмотрения заявок на участие в аукционе не может </w:t>
      </w:r>
      <w:r w:rsidRPr="00147D91">
        <w:t xml:space="preserve">превышать </w:t>
      </w:r>
      <w:r w:rsidR="00570721" w:rsidRPr="00147D91">
        <w:t>10</w:t>
      </w:r>
      <w:r w:rsidRPr="00147D91">
        <w:t xml:space="preserve"> (</w:t>
      </w:r>
      <w:r w:rsidR="00570721" w:rsidRPr="00147D91">
        <w:t>десять</w:t>
      </w:r>
      <w:r w:rsidRPr="00147D91">
        <w:t>) дней с даты окончания срока подачи</w:t>
      </w:r>
      <w:r w:rsidRPr="00552409">
        <w:t xml:space="preserve"> заявок на участие в аукционе.</w:t>
      </w:r>
    </w:p>
    <w:p w:rsidR="000937DB" w:rsidRPr="00147D91" w:rsidRDefault="000937DB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По результатам рассмотрения заявок на участие в аукционе закупочная комиссия принимает решение о допуске претендента закупки, подавшего заявку на участие в таком аукционе, к участию в нем и признании этого претендента участником аукциона или об отказе в допуске к участию</w:t>
      </w:r>
      <w:r w:rsidR="00532B5A">
        <w:br/>
      </w:r>
      <w:r w:rsidRPr="00552409">
        <w:lastRenderedPageBreak/>
        <w:t xml:space="preserve"> в </w:t>
      </w:r>
      <w:r w:rsidRPr="00147D91">
        <w:t xml:space="preserve">аукционе в порядке и по основаниям, которые предусмотрены </w:t>
      </w:r>
      <w:r w:rsidR="00D569B6" w:rsidRPr="00147D91">
        <w:t>аукционной документацией</w:t>
      </w:r>
      <w:r w:rsidRPr="00147D91">
        <w:t>.</w:t>
      </w:r>
    </w:p>
    <w:p w:rsidR="00EE25BE" w:rsidRDefault="00EE25BE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По результатам рассмотрения заявок на участие в аукционе закупочная комиссия оформляет протокол рассмотрения заявок на участие </w:t>
      </w:r>
      <w:r w:rsidR="00532B5A">
        <w:br/>
      </w:r>
      <w:r w:rsidRPr="00552409">
        <w:t>в аукционе, подписываемый всеми присутствующими на заседании закупочной комиссии членами комиссии не позднее даты окончания срока рассмотрения заявок. Указанный протокол должен содержать информацию:</w:t>
      </w:r>
    </w:p>
    <w:p w:rsidR="00EE25BE" w:rsidRDefault="00E83BCD" w:rsidP="00A94B2B">
      <w:pPr>
        <w:pStyle w:val="Textbody"/>
        <w:numPr>
          <w:ilvl w:val="0"/>
          <w:numId w:val="101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о порядковых номерах заявок на участие в таком аукционе;</w:t>
      </w:r>
    </w:p>
    <w:p w:rsidR="00E83BCD" w:rsidRDefault="00E83BCD" w:rsidP="00A94B2B">
      <w:pPr>
        <w:pStyle w:val="Textbody"/>
        <w:numPr>
          <w:ilvl w:val="0"/>
          <w:numId w:val="101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о допуске претендента закупки, подавшего заявку на участие </w:t>
      </w:r>
      <w:r w:rsidR="00532B5A">
        <w:br/>
      </w:r>
      <w:r w:rsidRPr="00552409">
        <w:t xml:space="preserve">в аукционе, которой присвоен соответствующий порядковый номер, </w:t>
      </w:r>
      <w:r w:rsidR="00532B5A">
        <w:br/>
      </w:r>
      <w:r w:rsidRPr="00552409">
        <w:t xml:space="preserve">к участию в аукционе и признании этого претендента участником аукциона или об отказе в допуске к участию в аукционе с обоснованием этого решения, в том числе с указанием положений заявки на участие в аукционе, которые </w:t>
      </w:r>
      <w:r w:rsidR="00532B5A">
        <w:br/>
      </w:r>
      <w:r w:rsidRPr="00552409">
        <w:t>не соответствуют требованиям, установленным аукционной документацией;</w:t>
      </w:r>
    </w:p>
    <w:p w:rsidR="00E83BCD" w:rsidRDefault="00E83BCD" w:rsidP="00A94B2B">
      <w:pPr>
        <w:pStyle w:val="Textbody"/>
        <w:numPr>
          <w:ilvl w:val="0"/>
          <w:numId w:val="101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о решении каждого члена комиссии в отношении каждого претендента о допуске к участию в аукционе и о признании его участником аукциона или об отказе в допуске к участию в аукционе</w:t>
      </w:r>
      <w:r>
        <w:t>.</w:t>
      </w:r>
    </w:p>
    <w:p w:rsidR="00EE25BE" w:rsidRDefault="001E1B6C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Указанный в части 1</w:t>
      </w:r>
      <w:r w:rsidR="008B4924">
        <w:t>0</w:t>
      </w:r>
      <w:r w:rsidRPr="00552409">
        <w:t xml:space="preserve"> настоящей статьи протокол не позднее даты окончания срока рассмотрения заявок на участие в аукционе направляется Заказчиком оператору ЭТП и размещается на ЭТП, в ЕИС.</w:t>
      </w:r>
    </w:p>
    <w:p w:rsidR="00C74E65" w:rsidRPr="00C74E65" w:rsidRDefault="001E1B6C" w:rsidP="00D32E13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C74E65">
        <w:t>Аукцион проводится на ЭТП в указанны</w:t>
      </w:r>
      <w:r w:rsidR="00F2764C" w:rsidRPr="00C74E65">
        <w:t>е</w:t>
      </w:r>
      <w:r w:rsidRPr="00C74E65">
        <w:t xml:space="preserve"> в извещении </w:t>
      </w:r>
      <w:r w:rsidR="00532B5A">
        <w:br/>
      </w:r>
      <w:r w:rsidRPr="00C74E65">
        <w:t xml:space="preserve">о его проведении </w:t>
      </w:r>
      <w:r w:rsidR="00F2764C" w:rsidRPr="00C74E65">
        <w:t>дату и время</w:t>
      </w:r>
      <w:r w:rsidRPr="00C74E65">
        <w:t xml:space="preserve">. </w:t>
      </w:r>
    </w:p>
    <w:p w:rsidR="001E1B6C" w:rsidRDefault="001E1B6C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Аукцион проводится путем снижения НМЦ договора, указанной </w:t>
      </w:r>
      <w:r w:rsidR="00532B5A">
        <w:br/>
      </w:r>
      <w:r w:rsidRPr="00552409">
        <w:t>в извещении о проведении аукциона, в порядке, установленном настоящим Положением.</w:t>
      </w:r>
    </w:p>
    <w:p w:rsidR="001E1B6C" w:rsidRDefault="008E01F6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Величина снижения НМЦ договора («шаг аукциона») составляет от 0,5% (ноль целых пять десятых процента) до 5% (пяти процентов) НМЦ договора.</w:t>
      </w:r>
    </w:p>
    <w:p w:rsidR="008E01F6" w:rsidRDefault="008E01F6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При проведении аукциона его участники подают предложения </w:t>
      </w:r>
      <w:r w:rsidR="00532B5A">
        <w:br/>
      </w:r>
      <w:r w:rsidRPr="00552409">
        <w:t>о цене договора, предусматривающие снижение текущего минимального предложения о цене договора на величину в пределах «шага аукциона».</w:t>
      </w:r>
    </w:p>
    <w:p w:rsidR="008E01F6" w:rsidRDefault="008E01F6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При проведении аукциона его участники подают предложения </w:t>
      </w:r>
      <w:r w:rsidR="00532B5A">
        <w:br/>
      </w:r>
      <w:r w:rsidRPr="00552409">
        <w:t>о цене договора с учетом следующих требований:</w:t>
      </w:r>
    </w:p>
    <w:p w:rsidR="008E01F6" w:rsidRDefault="002B43A0" w:rsidP="00A94B2B">
      <w:pPr>
        <w:pStyle w:val="Textbody"/>
        <w:numPr>
          <w:ilvl w:val="0"/>
          <w:numId w:val="10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участник аукциона не вправе подать предложение о цене договора, равное ранее поданному этим участником предложению о цене договора </w:t>
      </w:r>
      <w:r w:rsidR="00532B5A">
        <w:br/>
      </w:r>
      <w:r w:rsidRPr="00552409">
        <w:t>или большее чем оно, а также предложение о цене договора, равное нулю;</w:t>
      </w:r>
    </w:p>
    <w:p w:rsidR="002B43A0" w:rsidRDefault="002B43A0" w:rsidP="00A94B2B">
      <w:pPr>
        <w:pStyle w:val="Textbody"/>
        <w:numPr>
          <w:ilvl w:val="0"/>
          <w:numId w:val="10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участник аукциона не вправе подать предложение о цене договора, которое ниже, чем текущее минимальное предложение о цене договора, сниженное в пределах «шага аукциона»;</w:t>
      </w:r>
    </w:p>
    <w:p w:rsidR="002B43A0" w:rsidRDefault="002B43A0" w:rsidP="00A94B2B">
      <w:pPr>
        <w:pStyle w:val="Textbody"/>
        <w:numPr>
          <w:ilvl w:val="0"/>
          <w:numId w:val="10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участник аукциона не вправе подать предложение о цене договора, которое ниже, чем текущее минимальное предложение о цене договора </w:t>
      </w:r>
      <w:r w:rsidR="00532B5A">
        <w:br/>
      </w:r>
      <w:r w:rsidRPr="00552409">
        <w:t>в случае, если оно подано таким участником аукциона.</w:t>
      </w:r>
    </w:p>
    <w:p w:rsidR="00421451" w:rsidRDefault="00421451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При проведении аукциона устанавливается время приема предложений участников аукциона о цене договора, составляющее </w:t>
      </w:r>
      <w:r w:rsidR="00532B5A">
        <w:br/>
      </w:r>
      <w:r w:rsidRPr="00552409">
        <w:t xml:space="preserve">10 (десять) минут от начала проведения аукциона до истечения срока подачи </w:t>
      </w:r>
      <w:r w:rsidRPr="00552409">
        <w:lastRenderedPageBreak/>
        <w:t xml:space="preserve">предложений о цене договора, а также 10 (десять) минут после поступления последнего предложения о цене договора. Время, оставшееся до истечения срока подачи предложений о цене договора, обновляется автоматически, </w:t>
      </w:r>
      <w:r w:rsidR="00532B5A">
        <w:br/>
      </w:r>
      <w:r w:rsidRPr="00552409">
        <w:t>с помощью программных и технических средств, обеспечивающих проведение аукциона, после снижения НМЦ договора или поступления последнего предложения о цене договора. Если в течение указанного времени ни одного предложения о более низкой цене договора не поступило, аукцион автоматически, с помощью программных и технических средств, обеспечивающих его проведение, завершается.</w:t>
      </w:r>
    </w:p>
    <w:p w:rsidR="00421451" w:rsidRDefault="00540187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В случае, если участником аукциона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раньше.</w:t>
      </w:r>
    </w:p>
    <w:p w:rsidR="005924E5" w:rsidRDefault="00F506F4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Участник аукциона, который предложил наиболее низкую цену договора и заявка, на участие в аукционе которого, соответствует требованиям, установленным аукционной документацией, признается победителем аукциона.</w:t>
      </w:r>
    </w:p>
    <w:p w:rsidR="00F506F4" w:rsidRDefault="00D24CCF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Протокол проведения аукциона размещается на ЭТП </w:t>
      </w:r>
      <w:r>
        <w:br/>
        <w:t>и подписывается в</w:t>
      </w:r>
      <w:r w:rsidRPr="00552409">
        <w:t xml:space="preserve"> ЕИС</w:t>
      </w:r>
      <w:r>
        <w:t xml:space="preserve"> Заказчиком.</w:t>
      </w:r>
      <w:r w:rsidRPr="00552409">
        <w:t xml:space="preserve"> </w:t>
      </w:r>
      <w:r w:rsidR="00F506F4" w:rsidRPr="00552409">
        <w:t xml:space="preserve">Указанный протокол должен содержать информацию о порядковых номерах заявок </w:t>
      </w:r>
      <w:r>
        <w:t>участников</w:t>
      </w:r>
      <w:r w:rsidR="00F506F4" w:rsidRPr="00552409">
        <w:t xml:space="preserve"> аукцион</w:t>
      </w:r>
      <w:r>
        <w:t>а</w:t>
      </w:r>
      <w:r w:rsidR="00F506F4" w:rsidRPr="00552409">
        <w:t>,</w:t>
      </w:r>
      <w:r>
        <w:t xml:space="preserve"> предложения о цене договора участников.</w:t>
      </w:r>
    </w:p>
    <w:p w:rsidR="00F506F4" w:rsidRDefault="00F506F4" w:rsidP="00A94B2B">
      <w:pPr>
        <w:pStyle w:val="Textbody"/>
        <w:numPr>
          <w:ilvl w:val="0"/>
          <w:numId w:val="9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случае если победитель аукциона уклонился от заключения договора, </w:t>
      </w:r>
      <w:r w:rsidR="00C4715D">
        <w:t xml:space="preserve">а также в случае расторжения договора </w:t>
      </w:r>
      <w:r w:rsidRPr="00552409">
        <w:t xml:space="preserve">Заказчик заключает договор с участником аукциона, </w:t>
      </w:r>
      <w:r w:rsidR="00E1632B" w:rsidRPr="00552409">
        <w:t xml:space="preserve">заявке </w:t>
      </w:r>
      <w:proofErr w:type="gramStart"/>
      <w:r w:rsidR="00E1632B" w:rsidRPr="00552409">
        <w:t>на участие</w:t>
      </w:r>
      <w:proofErr w:type="gramEnd"/>
      <w:r w:rsidR="00E1632B" w:rsidRPr="00552409">
        <w:t xml:space="preserve"> в </w:t>
      </w:r>
      <w:r w:rsidR="00E1632B">
        <w:t>аукционе</w:t>
      </w:r>
      <w:r w:rsidR="00E1632B" w:rsidRPr="00552409">
        <w:t xml:space="preserve"> которого, присвоен второй номер</w:t>
      </w:r>
      <w:r w:rsidRPr="00552409">
        <w:t>.</w:t>
      </w:r>
    </w:p>
    <w:p w:rsidR="00421451" w:rsidRPr="00552409" w:rsidRDefault="00421451" w:rsidP="00540187">
      <w:pPr>
        <w:widowControl/>
        <w:shd w:val="clear" w:color="auto" w:fill="FFFFFF"/>
        <w:tabs>
          <w:tab w:val="left" w:pos="1276"/>
          <w:tab w:val="left" w:pos="1843"/>
        </w:tabs>
        <w:suppressAutoHyphens w:val="0"/>
        <w:spacing w:after="0" w:line="240" w:lineRule="auto"/>
        <w:ind w:left="2880"/>
        <w:jc w:val="both"/>
        <w:textAlignment w:val="auto"/>
        <w:rPr>
          <w:rFonts w:ascii="Times New Roman" w:eastAsia="Times New Roman" w:hAnsi="Times New Roman" w:cs="Times New Roman"/>
          <w:sz w:val="28"/>
          <w:szCs w:val="28"/>
        </w:rPr>
      </w:pPr>
    </w:p>
    <w:p w:rsidR="00684657" w:rsidRPr="00A11F3C" w:rsidRDefault="00D67904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>Порядок проведения запроса предложений</w:t>
      </w:r>
    </w:p>
    <w:p w:rsidR="00F27A2C" w:rsidRDefault="00F27A2C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Проведение запроса предложений состоит из следующих этапов:</w:t>
      </w:r>
    </w:p>
    <w:p w:rsidR="00F27A2C" w:rsidRDefault="00F27A2C" w:rsidP="00A94B2B">
      <w:pPr>
        <w:pStyle w:val="Textbody"/>
        <w:numPr>
          <w:ilvl w:val="0"/>
          <w:numId w:val="10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подготовка документации запроса предложений в соответствии </w:t>
      </w:r>
      <w:r w:rsidR="00D24CCF">
        <w:br/>
      </w:r>
      <w:r w:rsidRPr="00552409">
        <w:t>с требованиями части 1 статьи 21 настоящего Положения;</w:t>
      </w:r>
    </w:p>
    <w:p w:rsidR="00F27A2C" w:rsidRPr="008E07F3" w:rsidRDefault="00F27A2C" w:rsidP="00A94B2B">
      <w:pPr>
        <w:pStyle w:val="Textbody"/>
        <w:numPr>
          <w:ilvl w:val="0"/>
          <w:numId w:val="10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8E07F3">
        <w:t xml:space="preserve">размещение </w:t>
      </w:r>
      <w:r w:rsidR="00F63F9F" w:rsidRPr="008E07F3">
        <w:t xml:space="preserve">документации </w:t>
      </w:r>
      <w:r w:rsidRPr="008E07F3">
        <w:t>запроса предложений</w:t>
      </w:r>
      <w:r w:rsidR="00F63F9F" w:rsidRPr="008E07F3">
        <w:t>, в том числе</w:t>
      </w:r>
      <w:r w:rsidRPr="008E07F3">
        <w:t xml:space="preserve"> </w:t>
      </w:r>
      <w:r w:rsidR="00F63F9F" w:rsidRPr="008E07F3">
        <w:t xml:space="preserve">извещения </w:t>
      </w:r>
      <w:r w:rsidRPr="008E07F3">
        <w:t>в ЕИС;</w:t>
      </w:r>
    </w:p>
    <w:p w:rsidR="00F27A2C" w:rsidRDefault="00F27A2C" w:rsidP="00A94B2B">
      <w:pPr>
        <w:pStyle w:val="Textbody"/>
        <w:numPr>
          <w:ilvl w:val="0"/>
          <w:numId w:val="10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прием и регистрация заявок претендентов;</w:t>
      </w:r>
    </w:p>
    <w:p w:rsidR="00F27A2C" w:rsidRDefault="00F27A2C" w:rsidP="00A94B2B">
      <w:pPr>
        <w:pStyle w:val="Textbody"/>
        <w:numPr>
          <w:ilvl w:val="0"/>
          <w:numId w:val="10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рассмотрение и оценка заявок участников закупки на предмет </w:t>
      </w:r>
      <w:r w:rsidR="00D24CCF">
        <w:br/>
      </w:r>
      <w:r w:rsidRPr="00552409">
        <w:t>их соответствия требованиям запроса предложений;</w:t>
      </w:r>
    </w:p>
    <w:p w:rsidR="00F27A2C" w:rsidRDefault="00F27A2C" w:rsidP="00A94B2B">
      <w:pPr>
        <w:pStyle w:val="Textbody"/>
        <w:numPr>
          <w:ilvl w:val="0"/>
          <w:numId w:val="10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определение победителя запроса предложений;</w:t>
      </w:r>
    </w:p>
    <w:p w:rsidR="00F27A2C" w:rsidRDefault="00F27A2C" w:rsidP="00A94B2B">
      <w:pPr>
        <w:pStyle w:val="Textbody"/>
        <w:numPr>
          <w:ilvl w:val="0"/>
          <w:numId w:val="105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заключение договора с победителем запроса предложений.</w:t>
      </w:r>
    </w:p>
    <w:p w:rsidR="00F27A2C" w:rsidRDefault="00F27A2C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Извещение о проведении запроса предложений размещается </w:t>
      </w:r>
      <w:r w:rsidR="003C7821">
        <w:t xml:space="preserve">в ЕИС </w:t>
      </w:r>
      <w:r w:rsidRPr="00552409">
        <w:t xml:space="preserve">в сроки, определенные пунктом 6 части 1 статьи 5 настоящего Положения, </w:t>
      </w:r>
      <w:r w:rsidR="00D24CCF">
        <w:br/>
      </w:r>
      <w:r w:rsidRPr="00552409">
        <w:t>в порядке, установленном частью 3 статьи 20 настоящего Положения.</w:t>
      </w:r>
    </w:p>
    <w:p w:rsidR="00D81D92" w:rsidRDefault="00D81D92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Для участия в запросе предложений претендент подает заявку </w:t>
      </w:r>
      <w:r w:rsidR="00D24CCF">
        <w:br/>
      </w:r>
      <w:r w:rsidRPr="00552409">
        <w:t xml:space="preserve">в </w:t>
      </w:r>
      <w:r w:rsidRPr="00CE28A2">
        <w:t xml:space="preserve">срок и по форме, которые установлены в </w:t>
      </w:r>
      <w:r w:rsidR="00BC3FA5" w:rsidRPr="00CE28A2">
        <w:t xml:space="preserve">документации </w:t>
      </w:r>
      <w:r w:rsidRPr="00CE28A2">
        <w:t>запрос</w:t>
      </w:r>
      <w:r w:rsidR="00BC3FA5" w:rsidRPr="00CE28A2">
        <w:t>а</w:t>
      </w:r>
      <w:r w:rsidRPr="00552409">
        <w:t xml:space="preserve"> предложений.</w:t>
      </w:r>
    </w:p>
    <w:p w:rsidR="00D81D92" w:rsidRPr="00CE28A2" w:rsidRDefault="00B75770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CE28A2">
        <w:t xml:space="preserve">В случае внесения изменений в извещение о проведении запроса предложений и документацию запроса предложений срок подачи заявок </w:t>
      </w:r>
      <w:r w:rsidR="00D24CCF">
        <w:br/>
      </w:r>
      <w:r w:rsidRPr="00CE28A2">
        <w:t xml:space="preserve">на участие в запросе предложений должен быть продлен так, чтобы со дня </w:t>
      </w:r>
      <w:r w:rsidRPr="00CE28A2">
        <w:lastRenderedPageBreak/>
        <w:t xml:space="preserve">размещения в ЕИС внесенных в извещение о проведении запроса предложений изменений до даты окончания подачи заявок на участие </w:t>
      </w:r>
      <w:r w:rsidR="00D24CCF">
        <w:br/>
      </w:r>
      <w:r w:rsidRPr="00CE28A2">
        <w:t>в запросе предложений такой срок составлял не менее чем 3 (три) рабочих дня</w:t>
      </w:r>
      <w:r w:rsidR="00D81D92" w:rsidRPr="00CE28A2">
        <w:t>.</w:t>
      </w:r>
    </w:p>
    <w:p w:rsidR="00E56A42" w:rsidRPr="00CE28A2" w:rsidRDefault="00D81D92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CE28A2">
        <w:t xml:space="preserve">Прием заявок на участие в запросе предложений прекращается </w:t>
      </w:r>
      <w:r w:rsidR="00D24CCF">
        <w:br/>
      </w:r>
      <w:proofErr w:type="gramStart"/>
      <w:r w:rsidRPr="00CE28A2">
        <w:t>в</w:t>
      </w:r>
      <w:r w:rsidR="00D406D4" w:rsidRPr="00CE28A2">
        <w:t>о время</w:t>
      </w:r>
      <w:proofErr w:type="gramEnd"/>
      <w:r w:rsidR="00D406D4" w:rsidRPr="00CE28A2">
        <w:t xml:space="preserve"> и</w:t>
      </w:r>
      <w:r w:rsidRPr="00CE28A2">
        <w:t xml:space="preserve"> день окончания срока подачи заявок на участие</w:t>
      </w:r>
      <w:r w:rsidR="00D406D4" w:rsidRPr="00CE28A2">
        <w:t xml:space="preserve">, указанные </w:t>
      </w:r>
      <w:r w:rsidR="00D24CCF">
        <w:br/>
      </w:r>
      <w:r w:rsidRPr="00CE28A2">
        <w:t xml:space="preserve">в </w:t>
      </w:r>
      <w:r w:rsidR="00D406D4" w:rsidRPr="00CE28A2">
        <w:t xml:space="preserve">документации </w:t>
      </w:r>
      <w:r w:rsidRPr="00CE28A2">
        <w:t>запрос</w:t>
      </w:r>
      <w:r w:rsidR="00D406D4" w:rsidRPr="00CE28A2">
        <w:t>а</w:t>
      </w:r>
      <w:r w:rsidRPr="00CE28A2">
        <w:t xml:space="preserve"> предложений.</w:t>
      </w:r>
    </w:p>
    <w:p w:rsidR="00D81D92" w:rsidRPr="00CE28A2" w:rsidRDefault="00D81D92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CE28A2">
        <w:t xml:space="preserve">Закупочная комиссия в течение </w:t>
      </w:r>
      <w:r w:rsidR="00B62AE2" w:rsidRPr="00CE28A2">
        <w:t>5</w:t>
      </w:r>
      <w:r w:rsidRPr="00CE28A2">
        <w:t xml:space="preserve"> (</w:t>
      </w:r>
      <w:r w:rsidR="00B62AE2" w:rsidRPr="00CE28A2">
        <w:t>пяти</w:t>
      </w:r>
      <w:r w:rsidRPr="00CE28A2">
        <w:t>) дн</w:t>
      </w:r>
      <w:r w:rsidR="00B62AE2" w:rsidRPr="00CE28A2">
        <w:t>ей со дня</w:t>
      </w:r>
      <w:r w:rsidRPr="00CE28A2">
        <w:t xml:space="preserve"> окончания срока подачи заявок на участие в запросе предложений, рассматривает их на соответствие требованиям, установленным </w:t>
      </w:r>
      <w:r w:rsidR="004D7062">
        <w:br/>
      </w:r>
      <w:r w:rsidRPr="00CE28A2">
        <w:t xml:space="preserve">в </w:t>
      </w:r>
      <w:r w:rsidR="00B62AE2" w:rsidRPr="00CE28A2">
        <w:t xml:space="preserve">документации </w:t>
      </w:r>
      <w:r w:rsidRPr="00CE28A2">
        <w:t>запрос</w:t>
      </w:r>
      <w:r w:rsidR="00B62AE2" w:rsidRPr="00CE28A2">
        <w:t>а</w:t>
      </w:r>
      <w:r w:rsidRPr="00CE28A2">
        <w:t xml:space="preserve"> предложений, и оценивает заявки.</w:t>
      </w:r>
    </w:p>
    <w:p w:rsidR="00041C62" w:rsidRPr="00CE28A2" w:rsidRDefault="00D81D92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Победителем </w:t>
      </w:r>
      <w:r w:rsidR="00041C62">
        <w:t>при</w:t>
      </w:r>
      <w:r w:rsidRPr="00552409">
        <w:t xml:space="preserve"> проведении запроса предложений признается </w:t>
      </w:r>
      <w:r w:rsidRPr="00CE28A2">
        <w:t xml:space="preserve">участник закупки, </w:t>
      </w:r>
      <w:r w:rsidR="00041C62" w:rsidRPr="00CE28A2">
        <w:t xml:space="preserve">предложивший условия, наилучшим образом удовлетворяющие потребностям Заказчика, и заявке на участие в запросе предложений которого присвоен первый номер в соответствии </w:t>
      </w:r>
      <w:r w:rsidR="004D7062">
        <w:br/>
      </w:r>
      <w:r w:rsidR="00041C62" w:rsidRPr="00CE28A2">
        <w:t xml:space="preserve">с установленными критериями оценки </w:t>
      </w:r>
      <w:r w:rsidR="005C73AF" w:rsidRPr="00CE28A2">
        <w:t xml:space="preserve">заявок на участие в </w:t>
      </w:r>
      <w:r w:rsidR="00041C62" w:rsidRPr="00CE28A2">
        <w:t>запрос</w:t>
      </w:r>
      <w:r w:rsidR="005C73AF" w:rsidRPr="00CE28A2">
        <w:t>е</w:t>
      </w:r>
      <w:r w:rsidR="00041C62" w:rsidRPr="00CE28A2">
        <w:t xml:space="preserve"> предложений.</w:t>
      </w:r>
    </w:p>
    <w:p w:rsidR="00D81D92" w:rsidRPr="00AF1DA0" w:rsidRDefault="00D81D92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Результаты рассмотрения и оценки заявок на участие в проведении запроса предложений оформляются протоколом, в котором содержатся сведения о Заказчике, о существенных условиях договора, обо всех претендентах, подавших заявки на участие в запросе предложений, </w:t>
      </w:r>
      <w:r w:rsidR="004D7062">
        <w:br/>
      </w:r>
      <w:r w:rsidRPr="00552409">
        <w:t xml:space="preserve">об отклоненных заявках с обоснованием причин отклонения </w:t>
      </w:r>
      <w:r w:rsidRPr="00CE60A0">
        <w:t xml:space="preserve">и указанием пунктов </w:t>
      </w:r>
      <w:r w:rsidRPr="00552409">
        <w:t xml:space="preserve">документации о закупке, которым не соответствует заявка на участие в закупке, сведения о победителе запроса предложений и об участнике </w:t>
      </w:r>
      <w:r w:rsidRPr="00AF1DA0">
        <w:t xml:space="preserve">запроса предложений, </w:t>
      </w:r>
      <w:r w:rsidR="0022021D" w:rsidRPr="00AF1DA0">
        <w:t xml:space="preserve">которому присвоен второй порядковый номер </w:t>
      </w:r>
      <w:r w:rsidR="004D7062">
        <w:br/>
      </w:r>
      <w:r w:rsidR="0022021D" w:rsidRPr="00AF1DA0">
        <w:t>в соответствии с установленными критериями оценки запроса предложений.</w:t>
      </w:r>
    </w:p>
    <w:p w:rsidR="00D81D92" w:rsidRDefault="00E33509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AF1DA0">
        <w:t>Протокол рассмотрения и оценки заявок на участие в запросе</w:t>
      </w:r>
      <w:r w:rsidRPr="00552409">
        <w:t xml:space="preserve"> предложений подписывается всеми присутствующими на заседании членами закупочной комиссии и размещается в ЕИС в срок, установленный пунктом 11 части 1 статьи 5 настоящего Положения.</w:t>
      </w:r>
    </w:p>
    <w:p w:rsidR="00E33509" w:rsidRPr="00A2109D" w:rsidRDefault="00E33509" w:rsidP="00A94B2B">
      <w:pPr>
        <w:pStyle w:val="Textbody"/>
        <w:numPr>
          <w:ilvl w:val="0"/>
          <w:numId w:val="104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случае если победитель запроса предложений уклонился </w:t>
      </w:r>
      <w:r w:rsidR="004D7062">
        <w:br/>
      </w:r>
      <w:r w:rsidRPr="00552409">
        <w:t xml:space="preserve">от </w:t>
      </w:r>
      <w:r w:rsidRPr="00A2109D">
        <w:t>заключения договора</w:t>
      </w:r>
      <w:r w:rsidR="00C4715D" w:rsidRPr="00552409">
        <w:t xml:space="preserve">, </w:t>
      </w:r>
      <w:r w:rsidR="00C4715D">
        <w:t>а также в случае расторжения договора</w:t>
      </w:r>
      <w:r w:rsidRPr="00A2109D">
        <w:t xml:space="preserve"> Заказчик </w:t>
      </w:r>
      <w:r w:rsidR="00F71558" w:rsidRPr="00A2109D">
        <w:t xml:space="preserve">вправе </w:t>
      </w:r>
      <w:r w:rsidRPr="00A2109D">
        <w:t>заключ</w:t>
      </w:r>
      <w:r w:rsidR="00F71558" w:rsidRPr="00A2109D">
        <w:t>ить</w:t>
      </w:r>
      <w:r w:rsidRPr="00A2109D">
        <w:t xml:space="preserve"> договор с участником запроса предложений</w:t>
      </w:r>
      <w:r w:rsidR="00F71558" w:rsidRPr="00A2109D">
        <w:t>, которому присвоен второй порядковый номер в соответствии с установленными критериями оценки запроса предложений</w:t>
      </w:r>
      <w:r w:rsidRPr="00A2109D">
        <w:t>.</w:t>
      </w:r>
    </w:p>
    <w:p w:rsidR="00D81D92" w:rsidRDefault="00D81D92" w:rsidP="00D81D92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8D2255" w:rsidRPr="00A11F3C" w:rsidRDefault="008D2255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t xml:space="preserve">Порядок проведения </w:t>
      </w:r>
      <w:r w:rsidR="007C011A" w:rsidRPr="00552409">
        <w:rPr>
          <w:b/>
        </w:rPr>
        <w:t>запроса котировок</w:t>
      </w:r>
    </w:p>
    <w:p w:rsidR="00A0086B" w:rsidRPr="007D3E6A" w:rsidRDefault="007D3E6A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552409">
        <w:t>Проведение запроса котировок состоит из следующих этапов:</w:t>
      </w:r>
    </w:p>
    <w:p w:rsidR="0096322E" w:rsidRDefault="0096322E" w:rsidP="00A94B2B">
      <w:pPr>
        <w:pStyle w:val="Textbody"/>
        <w:numPr>
          <w:ilvl w:val="0"/>
          <w:numId w:val="107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t xml:space="preserve">подготовка документации запроса котировок в соответствии </w:t>
      </w:r>
      <w:r w:rsidR="004D7062">
        <w:br/>
      </w:r>
      <w:r w:rsidRPr="00552409">
        <w:t>с требованиями части 1 статьи 21 настоящего Положения;</w:t>
      </w:r>
    </w:p>
    <w:p w:rsidR="0096322E" w:rsidRPr="003C7821" w:rsidRDefault="0096322E" w:rsidP="00A94B2B">
      <w:pPr>
        <w:pStyle w:val="Textbody"/>
        <w:numPr>
          <w:ilvl w:val="0"/>
          <w:numId w:val="107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3C7821">
        <w:t>размещение</w:t>
      </w:r>
      <w:r w:rsidR="009604B8" w:rsidRPr="003C7821">
        <w:t xml:space="preserve"> документации</w:t>
      </w:r>
      <w:r w:rsidRPr="003C7821">
        <w:t xml:space="preserve"> </w:t>
      </w:r>
      <w:r w:rsidR="009604B8" w:rsidRPr="003C7821">
        <w:t xml:space="preserve">запроса котировок, в том числе </w:t>
      </w:r>
      <w:r w:rsidRPr="003C7821">
        <w:t>извещения в ЕИС;</w:t>
      </w:r>
    </w:p>
    <w:p w:rsidR="0096322E" w:rsidRDefault="0096322E" w:rsidP="00A94B2B">
      <w:pPr>
        <w:pStyle w:val="Textbody"/>
        <w:numPr>
          <w:ilvl w:val="0"/>
          <w:numId w:val="107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t>прием и регистрация заявок претендентов;</w:t>
      </w:r>
    </w:p>
    <w:p w:rsidR="0096322E" w:rsidRDefault="0096322E" w:rsidP="00A94B2B">
      <w:pPr>
        <w:pStyle w:val="Textbody"/>
        <w:numPr>
          <w:ilvl w:val="0"/>
          <w:numId w:val="107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t>рассмотрение заявок претендентов на предмет их соответствия требованиям запроса котировок;</w:t>
      </w:r>
    </w:p>
    <w:p w:rsidR="0096322E" w:rsidRDefault="0096322E" w:rsidP="00A94B2B">
      <w:pPr>
        <w:pStyle w:val="Textbody"/>
        <w:numPr>
          <w:ilvl w:val="0"/>
          <w:numId w:val="107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t>оценка заявок участников;</w:t>
      </w:r>
    </w:p>
    <w:p w:rsidR="0096322E" w:rsidRDefault="0096322E" w:rsidP="00A94B2B">
      <w:pPr>
        <w:pStyle w:val="Textbody"/>
        <w:numPr>
          <w:ilvl w:val="0"/>
          <w:numId w:val="107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lastRenderedPageBreak/>
        <w:t>определение победителя запроса котировок;</w:t>
      </w:r>
    </w:p>
    <w:p w:rsidR="0096322E" w:rsidRDefault="0096322E" w:rsidP="00A94B2B">
      <w:pPr>
        <w:pStyle w:val="Textbody"/>
        <w:numPr>
          <w:ilvl w:val="0"/>
          <w:numId w:val="107"/>
        </w:numPr>
        <w:tabs>
          <w:tab w:val="left" w:pos="540"/>
          <w:tab w:val="left" w:pos="1276"/>
        </w:tabs>
        <w:spacing w:after="0" w:line="240" w:lineRule="auto"/>
        <w:ind w:left="0" w:firstLine="709"/>
      </w:pPr>
      <w:r w:rsidRPr="00552409">
        <w:t>заключение договора с победителем запроса котировок.</w:t>
      </w:r>
    </w:p>
    <w:p w:rsidR="007D3E6A" w:rsidRPr="00B058AF" w:rsidRDefault="003C7821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>
        <w:t>Документация, в том числе и</w:t>
      </w:r>
      <w:r w:rsidR="008155CA" w:rsidRPr="00552409">
        <w:t xml:space="preserve">звещение о проведении запроса котировок размещается </w:t>
      </w:r>
      <w:r>
        <w:t xml:space="preserve">в ЕИС </w:t>
      </w:r>
      <w:r w:rsidR="008155CA" w:rsidRPr="00552409">
        <w:t xml:space="preserve">в сроки и в порядке, установленном </w:t>
      </w:r>
      <w:r w:rsidR="004D7062">
        <w:br/>
      </w:r>
      <w:r w:rsidR="008155CA" w:rsidRPr="00552409">
        <w:t>пунктом 7 части 1 статьи 5 настоящего Положения.</w:t>
      </w:r>
    </w:p>
    <w:p w:rsidR="001A2786" w:rsidRPr="00FD53B5" w:rsidRDefault="001A2786" w:rsidP="0027334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FD53B5">
        <w:t xml:space="preserve">В случае внесения изменений в извещение о проведении запроса котировок и документацию запроса котировок срок подачи заявок на участие в запросе котировок должен быть продлен так, чтобы со дня размещения </w:t>
      </w:r>
      <w:r w:rsidR="004D7062">
        <w:br/>
      </w:r>
      <w:r w:rsidRPr="00FD53B5">
        <w:t xml:space="preserve">в ЕИС внесенных в извещение о проведении запроса котировок изменений </w:t>
      </w:r>
      <w:r w:rsidR="004D7062">
        <w:br/>
      </w:r>
      <w:r w:rsidRPr="00FD53B5">
        <w:t>до даты окончания подачи заявок на участие в запросе котировок такой срок составлял не менее чем 3 (три) рабочих дня.</w:t>
      </w:r>
    </w:p>
    <w:p w:rsidR="00A65074" w:rsidRPr="00A65074" w:rsidRDefault="00A65074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FD53B5">
        <w:t>Для участия в запросе котировок претендент подает заявку в срок</w:t>
      </w:r>
      <w:r w:rsidRPr="00552409">
        <w:t xml:space="preserve"> и по форме, которые установлены в документации о запросе котировок, </w:t>
      </w:r>
      <w:r w:rsidR="004D7062">
        <w:br/>
      </w:r>
      <w:r w:rsidR="00236014">
        <w:t xml:space="preserve">в соответствии с </w:t>
      </w:r>
      <w:r w:rsidRPr="00552409">
        <w:t>частью 3 статьи 22 настоящего Положения.</w:t>
      </w:r>
    </w:p>
    <w:p w:rsidR="00A65074" w:rsidRPr="00D11130" w:rsidRDefault="003E0977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D11130">
        <w:t xml:space="preserve">Прием заявок на участие в запросе предложений прекращается </w:t>
      </w:r>
      <w:r w:rsidR="004D7062">
        <w:br/>
      </w:r>
      <w:proofErr w:type="gramStart"/>
      <w:r w:rsidRPr="00D11130">
        <w:t>во время</w:t>
      </w:r>
      <w:proofErr w:type="gramEnd"/>
      <w:r w:rsidRPr="00D11130">
        <w:t xml:space="preserve"> и день окончания срока подачи заявок на участие, указанные </w:t>
      </w:r>
      <w:r w:rsidR="004D7062">
        <w:br/>
      </w:r>
      <w:r w:rsidRPr="00D11130">
        <w:t>в документации запроса котировок</w:t>
      </w:r>
      <w:r w:rsidR="00A65074" w:rsidRPr="00D11130">
        <w:t>.</w:t>
      </w:r>
    </w:p>
    <w:p w:rsidR="00A65074" w:rsidRPr="00D11130" w:rsidRDefault="00A65074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D11130">
        <w:t>Закупоч</w:t>
      </w:r>
      <w:r w:rsidR="0086745D">
        <w:t>ная комиссия в течение 5 (пяти)</w:t>
      </w:r>
      <w:r w:rsidR="002F27F3" w:rsidRPr="00D11130">
        <w:t xml:space="preserve"> </w:t>
      </w:r>
      <w:r w:rsidRPr="00D11130">
        <w:t xml:space="preserve">дней со дня окончания подачи заявок на участие в запросе котировок, рассматривает </w:t>
      </w:r>
      <w:r w:rsidR="004D7062">
        <w:br/>
      </w:r>
      <w:r w:rsidRPr="00D11130">
        <w:t xml:space="preserve">их на соответствие требованиям, установленным в </w:t>
      </w:r>
      <w:r w:rsidR="00817ABF" w:rsidRPr="00D11130">
        <w:t>документации</w:t>
      </w:r>
      <w:r w:rsidRPr="00D11130">
        <w:t xml:space="preserve"> запроса котировок, и оценивает заявки.</w:t>
      </w:r>
    </w:p>
    <w:p w:rsidR="00817ABF" w:rsidRPr="00206812" w:rsidRDefault="00B87CB4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206812">
        <w:t xml:space="preserve">Победителем запроса котировок признается участник закупки, </w:t>
      </w:r>
      <w:r w:rsidR="00817ABF" w:rsidRPr="00206812">
        <w:t xml:space="preserve">который предложил наименьшую цену за право заключения договора, </w:t>
      </w:r>
      <w:r w:rsidR="004D7062">
        <w:br/>
      </w:r>
      <w:r w:rsidR="00817ABF" w:rsidRPr="00206812">
        <w:t>и заявка на участие в запросе котировок которого соответствует требованиям, установленным документацией запроса котировок.</w:t>
      </w:r>
    </w:p>
    <w:p w:rsidR="00203363" w:rsidRPr="00877B08" w:rsidRDefault="004954A3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877B08">
        <w:t xml:space="preserve">Результаты рассмотрения и оценки заявок на участие в запросе котировок оформляются протоколом, в котором содержатся сведения </w:t>
      </w:r>
      <w:r w:rsidR="004D7062">
        <w:br/>
      </w:r>
      <w:r w:rsidRPr="00877B08">
        <w:t xml:space="preserve">о Заказчике, о существенных условиях договора, обо всех претендентах, подавших заявки на участие в запросе котировок, об отклоненных заявках </w:t>
      </w:r>
      <w:r w:rsidR="004D7062">
        <w:br/>
      </w:r>
      <w:r w:rsidRPr="00877B08">
        <w:t>с обоснованием причин отклонения</w:t>
      </w:r>
      <w:r w:rsidR="0053593B" w:rsidRPr="00877B08">
        <w:t xml:space="preserve"> и указанием пунктов документации </w:t>
      </w:r>
      <w:r w:rsidR="004D7062">
        <w:br/>
      </w:r>
      <w:r w:rsidR="0053593B" w:rsidRPr="00877B08">
        <w:t>о закупке, которым не соответствует заявка на участие в закупке,</w:t>
      </w:r>
      <w:r w:rsidRPr="00877B08">
        <w:t xml:space="preserve"> сведения </w:t>
      </w:r>
      <w:r w:rsidR="004D7062">
        <w:br/>
      </w:r>
      <w:r w:rsidRPr="00877B08">
        <w:t xml:space="preserve">о победителе запроса котировок и об участнике запроса котировок, </w:t>
      </w:r>
      <w:r w:rsidR="0053593B" w:rsidRPr="00877B08">
        <w:t>которому присвоен второй порядковый номер по результатам оценки заявок на участие в запросе котировок</w:t>
      </w:r>
      <w:r w:rsidRPr="00877B08">
        <w:t>.</w:t>
      </w:r>
    </w:p>
    <w:p w:rsidR="004954A3" w:rsidRPr="004954A3" w:rsidRDefault="004954A3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552409">
        <w:t>Протокол рассмотрения и оценки заявок на участие в проведении запросе котировок подписывается всеми присутствующими на заседании членами закупочной комиссии и размещается в ЕИС в сроки, установленные пунктом 11 части 1 статьи 5 настоящего Положения.</w:t>
      </w:r>
    </w:p>
    <w:p w:rsidR="004954A3" w:rsidRPr="00451E2D" w:rsidRDefault="004954A3" w:rsidP="00A94B2B">
      <w:pPr>
        <w:pStyle w:val="Textbody"/>
        <w:numPr>
          <w:ilvl w:val="0"/>
          <w:numId w:val="106"/>
        </w:numPr>
        <w:tabs>
          <w:tab w:val="left" w:pos="540"/>
          <w:tab w:val="left" w:pos="900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В случае если победитель запроса котировок уклонился </w:t>
      </w:r>
      <w:r w:rsidR="004D7062">
        <w:br/>
      </w:r>
      <w:r w:rsidRPr="00552409">
        <w:t xml:space="preserve">от </w:t>
      </w:r>
      <w:r w:rsidRPr="00451E2D">
        <w:t>заключения договора</w:t>
      </w:r>
      <w:r w:rsidR="00C4715D" w:rsidRPr="00552409">
        <w:t xml:space="preserve">, </w:t>
      </w:r>
      <w:r w:rsidR="00C4715D">
        <w:t>а также в случае расторжения договора</w:t>
      </w:r>
      <w:r w:rsidRPr="00451E2D">
        <w:t xml:space="preserve"> Заказчик </w:t>
      </w:r>
      <w:r w:rsidR="00861B27" w:rsidRPr="00451E2D">
        <w:t xml:space="preserve">вправе </w:t>
      </w:r>
      <w:r w:rsidRPr="00451E2D">
        <w:t>заключ</w:t>
      </w:r>
      <w:r w:rsidR="00861B27" w:rsidRPr="00451E2D">
        <w:t>ить</w:t>
      </w:r>
      <w:r w:rsidRPr="00451E2D">
        <w:t xml:space="preserve"> договор с участником запроса котировок, </w:t>
      </w:r>
      <w:r w:rsidR="00861B27" w:rsidRPr="00451E2D">
        <w:t>которому присвоен второй порядковый номер по результатам оценки заявок на участие в запросе котировок</w:t>
      </w:r>
      <w:r w:rsidRPr="00451E2D">
        <w:t>.</w:t>
      </w:r>
    </w:p>
    <w:p w:rsidR="00B058AF" w:rsidRDefault="00B058AF" w:rsidP="004954A3">
      <w:pPr>
        <w:pStyle w:val="Textbody"/>
        <w:tabs>
          <w:tab w:val="left" w:pos="540"/>
          <w:tab w:val="left" w:pos="900"/>
        </w:tabs>
        <w:spacing w:after="0" w:line="240" w:lineRule="auto"/>
        <w:ind w:left="709" w:firstLine="0"/>
        <w:rPr>
          <w:color w:val="000000"/>
        </w:rPr>
      </w:pPr>
    </w:p>
    <w:p w:rsidR="002A4C76" w:rsidRDefault="002A4C76" w:rsidP="004954A3">
      <w:pPr>
        <w:pStyle w:val="Textbody"/>
        <w:tabs>
          <w:tab w:val="left" w:pos="540"/>
          <w:tab w:val="left" w:pos="900"/>
        </w:tabs>
        <w:spacing w:after="0" w:line="240" w:lineRule="auto"/>
        <w:ind w:left="709" w:firstLine="0"/>
        <w:rPr>
          <w:color w:val="000000"/>
        </w:rPr>
      </w:pPr>
    </w:p>
    <w:p w:rsidR="0050572C" w:rsidRPr="00063C4D" w:rsidRDefault="00063C4D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b/>
        </w:rPr>
        <w:lastRenderedPageBreak/>
        <w:t>Закупка у единственного поставщика</w:t>
      </w:r>
      <w:r>
        <w:rPr>
          <w:b/>
        </w:rPr>
        <w:t xml:space="preserve"> </w:t>
      </w:r>
    </w:p>
    <w:p w:rsidR="00063C4D" w:rsidRDefault="00D01690" w:rsidP="00A94B2B">
      <w:pPr>
        <w:pStyle w:val="Textbody"/>
        <w:numPr>
          <w:ilvl w:val="0"/>
          <w:numId w:val="108"/>
        </w:numPr>
        <w:tabs>
          <w:tab w:val="left" w:pos="142"/>
        </w:tabs>
        <w:spacing w:after="0" w:line="240" w:lineRule="auto"/>
        <w:ind w:left="0" w:firstLine="709"/>
      </w:pPr>
      <w:r w:rsidRPr="00552409">
        <w:t>Для проведения закупки у един</w:t>
      </w:r>
      <w:r w:rsidR="00714196">
        <w:t xml:space="preserve">ственного поставщика </w:t>
      </w:r>
      <w:r w:rsidR="002A4C76">
        <w:t>ответственное лицо</w:t>
      </w:r>
      <w:r w:rsidRPr="00552409">
        <w:t xml:space="preserve"> закупки пред</w:t>
      </w:r>
      <w:r w:rsidR="00714196">
        <w:t>о</w:t>
      </w:r>
      <w:r w:rsidRPr="00552409">
        <w:t xml:space="preserve">ставляет </w:t>
      </w:r>
      <w:r w:rsidR="00714196" w:rsidRPr="00552409">
        <w:t>обоснова</w:t>
      </w:r>
      <w:r w:rsidR="00714196">
        <w:t xml:space="preserve">ние </w:t>
      </w:r>
      <w:r w:rsidR="002A4C76">
        <w:t>директору Заказчика</w:t>
      </w:r>
      <w:r w:rsidRPr="00552409">
        <w:t xml:space="preserve"> для принятия решения о проведении </w:t>
      </w:r>
      <w:r w:rsidRPr="00E81038">
        <w:t>закупки</w:t>
      </w:r>
      <w:r w:rsidR="00E81038" w:rsidRPr="00E81038">
        <w:t>.</w:t>
      </w:r>
    </w:p>
    <w:p w:rsidR="00BC0409" w:rsidRPr="00456D52" w:rsidRDefault="00BC0409" w:rsidP="00AE0D7E">
      <w:pPr>
        <w:pStyle w:val="Textbody"/>
        <w:numPr>
          <w:ilvl w:val="0"/>
          <w:numId w:val="108"/>
        </w:numPr>
        <w:tabs>
          <w:tab w:val="left" w:pos="142"/>
        </w:tabs>
        <w:spacing w:after="0" w:line="240" w:lineRule="auto"/>
        <w:ind w:left="0" w:firstLine="709"/>
      </w:pPr>
      <w:r w:rsidRPr="00456D52">
        <w:t xml:space="preserve">При проведении закупки у единственного поставщика  закупочной комиссией оформляется соответствующий протокол, который должен содержать следующие сведения: наименование закупки, дату и место подведения итогов закупки, наименование с указанием организационно-правовой формы и адрес единственного поставщика, сведения </w:t>
      </w:r>
      <w:r w:rsidR="00967E67" w:rsidRPr="00456D52">
        <w:t>о</w:t>
      </w:r>
      <w:r w:rsidRPr="00456D52">
        <w:t xml:space="preserve"> цене закупаем</w:t>
      </w:r>
      <w:r w:rsidR="00CA3EBA" w:rsidRPr="00456D52">
        <w:t>ых</w:t>
      </w:r>
      <w:r w:rsidRPr="00456D52">
        <w:t xml:space="preserve"> </w:t>
      </w:r>
      <w:r w:rsidR="00CA3EBA" w:rsidRPr="00456D52">
        <w:rPr>
          <w:color w:val="000000"/>
        </w:rPr>
        <w:t>товаров, работ, услуг</w:t>
      </w:r>
      <w:r w:rsidRPr="00456D52">
        <w:t xml:space="preserve">, сроке исполнения договора, результаты голосования членов закупочной комиссии, принявших участие в голосовании, </w:t>
      </w:r>
      <w:r w:rsidRPr="00456D52">
        <w:rPr>
          <w:rFonts w:eastAsia="SimSun"/>
        </w:rPr>
        <w:t>иные сведения, которые закупочная комиссия сочтет нужным указать.</w:t>
      </w:r>
    </w:p>
    <w:p w:rsidR="00AE0D7E" w:rsidRPr="00AE0D7E" w:rsidRDefault="00AE0D7E" w:rsidP="00AE0D7E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56D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Положения настоящей части не распространяются на случаи осуществления закупки у единственного поставщика, предусмотренные пунктом 4 части 3 настоящей статьи.</w:t>
      </w:r>
    </w:p>
    <w:p w:rsidR="00BC0409" w:rsidRPr="008553E9" w:rsidRDefault="00BC0409" w:rsidP="00A94B2B">
      <w:pPr>
        <w:pStyle w:val="Textbody"/>
        <w:numPr>
          <w:ilvl w:val="0"/>
          <w:numId w:val="108"/>
        </w:numPr>
        <w:tabs>
          <w:tab w:val="left" w:pos="142"/>
        </w:tabs>
        <w:spacing w:after="0" w:line="240" w:lineRule="auto"/>
        <w:ind w:left="0" w:firstLine="709"/>
      </w:pPr>
      <w:r w:rsidRPr="00552409">
        <w:rPr>
          <w:rFonts w:eastAsia="SimSun"/>
        </w:rPr>
        <w:t>Основания для проведения закупки у единственного поставщика:</w:t>
      </w:r>
    </w:p>
    <w:p w:rsidR="008553E9" w:rsidRPr="00CB26C8" w:rsidRDefault="00CB26C8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rFonts w:eastAsia="SimSun"/>
        </w:rPr>
        <w:t xml:space="preserve">поставка товаров, выполнение работ, услуг, которые относятся </w:t>
      </w:r>
      <w:r w:rsidR="004D7062">
        <w:rPr>
          <w:rFonts w:eastAsia="SimSun"/>
        </w:rPr>
        <w:br/>
      </w:r>
      <w:r w:rsidRPr="00552409">
        <w:rPr>
          <w:rFonts w:eastAsia="SimSun"/>
        </w:rPr>
        <w:t xml:space="preserve">к сфере деятельности субъектов естественных монополий в соответствии </w:t>
      </w:r>
      <w:r w:rsidR="004D7062">
        <w:rPr>
          <w:rFonts w:eastAsia="SimSun"/>
        </w:rPr>
        <w:br/>
      </w:r>
      <w:r w:rsidRPr="00552409">
        <w:rPr>
          <w:rFonts w:eastAsia="SimSun"/>
        </w:rPr>
        <w:t xml:space="preserve">с Федеральным </w:t>
      </w:r>
      <w:r w:rsidRPr="00552409">
        <w:rPr>
          <w:rStyle w:val="ab"/>
          <w:rFonts w:eastAsia="SimSun"/>
          <w:color w:val="000000"/>
          <w:u w:val="none"/>
        </w:rPr>
        <w:t>законом</w:t>
      </w:r>
      <w:r w:rsidRPr="00552409">
        <w:rPr>
          <w:rFonts w:eastAsia="SimSun"/>
        </w:rPr>
        <w:t xml:space="preserve"> от 17.08.1995 №147-ФЗ «О естественных монополиях»</w:t>
      </w:r>
      <w:r w:rsidRPr="00552409">
        <w:t>;</w:t>
      </w:r>
    </w:p>
    <w:p w:rsidR="00CB26C8" w:rsidRPr="00CB26C8" w:rsidRDefault="00CB26C8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 xml:space="preserve">оказание услуг водоснабжения, водоотведения, канализации, теплоснабжения, газоснабжения (за исключением услуг по реализации </w:t>
      </w:r>
      <w:r w:rsidRPr="00552409">
        <w:rPr>
          <w:spacing w:val="-10"/>
        </w:rPr>
        <w:t>сжиженного газа), подключение (присоединение) к сетям инженерно-технического</w:t>
      </w:r>
      <w:r w:rsidRPr="00552409">
        <w:t xml:space="preserve"> </w:t>
      </w:r>
      <w:r w:rsidRPr="00552409">
        <w:rPr>
          <w:spacing w:val="-10"/>
        </w:rPr>
        <w:t>обеспечения по регулируемым в соответствии с законодательством Российской</w:t>
      </w:r>
      <w:r w:rsidRPr="00552409">
        <w:t xml:space="preserve"> Федерации ценам (тарифам);</w:t>
      </w:r>
    </w:p>
    <w:p w:rsidR="00CB26C8" w:rsidRPr="00CB26C8" w:rsidRDefault="00CB26C8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 xml:space="preserve">возникновение потребности в работах или услугах, выполнение или оказание которых может осуществляться исключительно исполнительными органами в соответствии с их полномочиями </w:t>
      </w:r>
      <w:r w:rsidR="004D7062">
        <w:br/>
      </w:r>
      <w:r w:rsidRPr="00552409">
        <w:t xml:space="preserve">или подведомственными им государственными автономными учреждениями Архангельской области, государственными бюджетными учреждениями Архангельской области, государственными унитарными предприятиями Архангельской области, соответствующие полномочия которых устанавливаются законодательством Российской Федерации </w:t>
      </w:r>
      <w:r w:rsidR="004D7062">
        <w:br/>
      </w:r>
      <w:r w:rsidRPr="00552409">
        <w:t>и (или) законодательством Архангельской области;</w:t>
      </w:r>
    </w:p>
    <w:p w:rsidR="00CB26C8" w:rsidRPr="00C20111" w:rsidRDefault="00CB26C8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C20111">
        <w:t>осуществление закупки товаров, работ, услуг, стоимость которых не превышает 100 000 (ста тысяч) рублей</w:t>
      </w:r>
      <w:r w:rsidR="001F7798" w:rsidRPr="00C20111">
        <w:t xml:space="preserve">. </w:t>
      </w:r>
      <w:r w:rsidR="001F7798" w:rsidRPr="00C20111">
        <w:rPr>
          <w:kern w:val="0"/>
          <w:lang w:eastAsia="ru-RU"/>
        </w:rPr>
        <w:t xml:space="preserve">При этом годовой объем закупок, которые заказчик вправе осуществить на основании настоящего пункта, </w:t>
      </w:r>
      <w:r w:rsidR="004D7062">
        <w:rPr>
          <w:kern w:val="0"/>
          <w:lang w:eastAsia="ru-RU"/>
        </w:rPr>
        <w:br/>
      </w:r>
      <w:r w:rsidR="001F7798" w:rsidRPr="00C20111">
        <w:rPr>
          <w:kern w:val="0"/>
          <w:lang w:eastAsia="ru-RU"/>
        </w:rPr>
        <w:t>не должен превышать два миллиона рублей или не должен превышать пять процентов совокупного годового объема закупок заказчика</w:t>
      </w:r>
      <w:r w:rsidRPr="00C20111">
        <w:t>;</w:t>
      </w:r>
    </w:p>
    <w:p w:rsidR="00CB26C8" w:rsidRPr="00CB26C8" w:rsidRDefault="00CB26C8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 xml:space="preserve">осуществление закупки произведений литературы и искусства определенных авторов (за исключением случаев приобретения кинопроектов в целях проката), исполнений конкретных исполнителей, фонограмм </w:t>
      </w:r>
      <w:r w:rsidRPr="00552409">
        <w:rPr>
          <w:spacing w:val="-6"/>
        </w:rPr>
        <w:t>конкретных изготовителей для нужд Заказчика в случае, если единственному</w:t>
      </w:r>
      <w:r w:rsidRPr="00552409">
        <w:t xml:space="preserve"> </w:t>
      </w:r>
      <w:r w:rsidRPr="00552409">
        <w:rPr>
          <w:spacing w:val="-6"/>
        </w:rPr>
        <w:t>лицу принадлежат исключительные права на такие произведения, исполнения</w:t>
      </w:r>
      <w:r w:rsidRPr="00552409">
        <w:t>, фонограммы;</w:t>
      </w:r>
    </w:p>
    <w:p w:rsidR="00CB26C8" w:rsidRPr="00CB26C8" w:rsidRDefault="00CB26C8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lastRenderedPageBreak/>
        <w:t>осуществление закупки услуг по участию в мероприятии, проводимом для нужд нескол</w:t>
      </w:r>
      <w:r w:rsidR="00442AB1">
        <w:t>ьких заказчиков, с поставщиком</w:t>
      </w:r>
      <w:r w:rsidRPr="00552409">
        <w:t>, который определен заказчиком, являющимся организатором такого мероприятия;</w:t>
      </w:r>
    </w:p>
    <w:p w:rsidR="00CB26C8" w:rsidRPr="00A41C1F" w:rsidRDefault="00CB26C8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>осуществление закупки преподавательских услуг у физических лиц;</w:t>
      </w:r>
    </w:p>
    <w:p w:rsidR="00A41C1F" w:rsidRPr="004F6CF5" w:rsidRDefault="004F6CF5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 xml:space="preserve">осуществление закупки услуг по авторскому контролю </w:t>
      </w:r>
      <w:r w:rsidR="004D7062">
        <w:rPr>
          <w:spacing w:val="-4"/>
        </w:rPr>
        <w:br/>
      </w:r>
      <w:r w:rsidRPr="00552409">
        <w:rPr>
          <w:spacing w:val="-4"/>
        </w:rPr>
        <w:t xml:space="preserve">за разработкой проектной документации объектов капитального строительства, </w:t>
      </w:r>
      <w:r w:rsidRPr="00552409">
        <w:rPr>
          <w:spacing w:val="-6"/>
        </w:rPr>
        <w:t>авторскому надзору за строительством, реконструкцией, капитальным ремонтом</w:t>
      </w:r>
      <w:r w:rsidRPr="00552409">
        <w:rPr>
          <w:spacing w:val="-4"/>
        </w:rPr>
        <w:t xml:space="preserve"> объектов капитального строительства соответствующими авторами;</w:t>
      </w:r>
    </w:p>
    <w:p w:rsidR="004F6CF5" w:rsidRPr="004F6CF5" w:rsidRDefault="004F6CF5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 xml:space="preserve">осуществление </w:t>
      </w:r>
      <w:r w:rsidRPr="00552409">
        <w:rPr>
          <w:spacing w:val="-4"/>
          <w:szCs w:val="24"/>
        </w:rPr>
        <w:t xml:space="preserve">закупки услуг, связанных с направлением работника </w:t>
      </w:r>
      <w:r w:rsidR="00733498">
        <w:rPr>
          <w:spacing w:val="-4"/>
          <w:szCs w:val="24"/>
        </w:rPr>
        <w:br/>
      </w:r>
      <w:r w:rsidRPr="00552409">
        <w:rPr>
          <w:spacing w:val="-4"/>
          <w:szCs w:val="24"/>
        </w:rPr>
        <w:t xml:space="preserve">в служебную командировку, а также с направлением работника для участия </w:t>
      </w:r>
      <w:r w:rsidR="004D7062">
        <w:rPr>
          <w:spacing w:val="-4"/>
          <w:szCs w:val="24"/>
        </w:rPr>
        <w:br/>
      </w:r>
      <w:r w:rsidRPr="00552409">
        <w:rPr>
          <w:spacing w:val="-4"/>
          <w:szCs w:val="24"/>
        </w:rPr>
        <w:t xml:space="preserve">в проведении официальных физкультурных и спортивных мероприятий, </w:t>
      </w:r>
      <w:r w:rsidRPr="00552409">
        <w:rPr>
          <w:spacing w:val="-6"/>
          <w:szCs w:val="24"/>
        </w:rPr>
        <w:t xml:space="preserve">включенных в Единый календарный план международных, всероссийских </w:t>
      </w:r>
      <w:r w:rsidR="004D7062">
        <w:rPr>
          <w:spacing w:val="-6"/>
          <w:szCs w:val="24"/>
        </w:rPr>
        <w:br/>
      </w:r>
      <w:r w:rsidRPr="00552409">
        <w:rPr>
          <w:spacing w:val="-12"/>
          <w:szCs w:val="24"/>
        </w:rPr>
        <w:t>и международных физкультурных мероприятий, календарные планы физкультурных</w:t>
      </w:r>
      <w:r w:rsidRPr="00552409">
        <w:rPr>
          <w:spacing w:val="-4"/>
          <w:szCs w:val="24"/>
        </w:rPr>
        <w:t xml:space="preserve"> мероприятий и спортивных мероприятий субъектов Российской Федерации, муниципальных образований, спортивно-зрелищных, спортивно-массовых мероприятий, фестивалей, концертов, представлений и подобных культурных мероприятий (в том числе гастролей) на основании утвержденного плана мероприятий или приглашения на указанные мероприятия, при этом </w:t>
      </w:r>
      <w:r w:rsidRPr="00552409">
        <w:rPr>
          <w:spacing w:val="-4"/>
          <w:szCs w:val="24"/>
        </w:rPr>
        <w:br/>
        <w:t>к услугам, предусмотренным настоящим пунктом, относятся в том числе обеспечение проезда к месту служебной командировки и обратно, к месту проведения указанных мероприятий и обратно, наем жилого помещения, гостиничные услуги, транспортное обслуживание, обеспечение питания, услуги спортивного сооружения (объекта спорта), включая услуги по подготовке объекта спорта, предоставлению инвентаря и оборудования, если такое</w:t>
      </w:r>
      <w:r w:rsidR="002A4C76">
        <w:rPr>
          <w:spacing w:val="-4"/>
          <w:szCs w:val="24"/>
        </w:rPr>
        <w:t xml:space="preserve"> </w:t>
      </w:r>
      <w:r w:rsidRPr="00552409">
        <w:rPr>
          <w:spacing w:val="-4"/>
          <w:szCs w:val="24"/>
        </w:rPr>
        <w:t>спортивное сооружение (объект спорта) определено как место проведения официального спортивного (физкультурного) мероприятия международным договором, соглашением с международной физкультурно-спортивной организацией, распорядительными документами Правительства Российской Федерации, положением (регламентом) о таком мероприятии, утвержденным Министерством спорта Российской Федерации;</w:t>
      </w:r>
    </w:p>
    <w:p w:rsidR="004F6CF5" w:rsidRPr="004F6CF5" w:rsidRDefault="004F6CF5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 xml:space="preserve">осуществление закупки услуг по техническому содержанию, охране </w:t>
      </w:r>
      <w:r w:rsidR="00733498">
        <w:rPr>
          <w:spacing w:val="-4"/>
        </w:rPr>
        <w:br/>
      </w:r>
      <w:r w:rsidRPr="00552409">
        <w:rPr>
          <w:spacing w:val="-4"/>
        </w:rPr>
        <w:t xml:space="preserve">и обслуживанию одного или нескольких нежилых помещений, переданных </w:t>
      </w:r>
      <w:r w:rsidR="004D7062">
        <w:rPr>
          <w:spacing w:val="-4"/>
        </w:rPr>
        <w:br/>
      </w:r>
      <w:r w:rsidRPr="00552409">
        <w:rPr>
          <w:spacing w:val="-4"/>
        </w:rPr>
        <w:t xml:space="preserve">в безвозмездное пользование Заказчику, в случае если данные услуги оказываются лицу или лицам, которым было передано право владения </w:t>
      </w:r>
      <w:r w:rsidR="004D7062">
        <w:rPr>
          <w:spacing w:val="-4"/>
        </w:rPr>
        <w:br/>
      </w:r>
      <w:r w:rsidRPr="00552409">
        <w:rPr>
          <w:spacing w:val="-4"/>
        </w:rPr>
        <w:t xml:space="preserve">и (или) пользования помещениями, находящимися в здании, в котором расположены помещения, переданные в безвозмездное пользование заказчику, </w:t>
      </w:r>
      <w:r w:rsidR="004D7062">
        <w:rPr>
          <w:spacing w:val="-4"/>
        </w:rPr>
        <w:br/>
      </w:r>
      <w:r w:rsidRPr="00552409">
        <w:rPr>
          <w:spacing w:val="-4"/>
        </w:rPr>
        <w:t>в случае, если совокупная площадь таких помещений больше площади помещений, переданных Заказчику в безвозмездное пользование;</w:t>
      </w:r>
    </w:p>
    <w:p w:rsidR="004F6CF5" w:rsidRPr="004F6CF5" w:rsidRDefault="004F6CF5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>привлечение в ходе исполнения договора иных лиц для поставок товаров, выполнения работ, оказания услуг, необходимых для выполнения указанных в таком договоре обязательств;</w:t>
      </w:r>
    </w:p>
    <w:p w:rsidR="004F6CF5" w:rsidRPr="004F6CF5" w:rsidRDefault="004F6CF5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>заключение договора энергоснабжения или купли-продажи электрической энергии с гарантирующим поставщиком электрической энергии;</w:t>
      </w:r>
    </w:p>
    <w:p w:rsidR="004F6CF5" w:rsidRPr="004F6CF5" w:rsidRDefault="004F6CF5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>выполнение работы по мобилизационной подготовке;</w:t>
      </w:r>
    </w:p>
    <w:p w:rsidR="004F6CF5" w:rsidRPr="004F6CF5" w:rsidRDefault="004F6CF5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8"/>
        </w:rPr>
        <w:lastRenderedPageBreak/>
        <w:t>заключение договора, предметом которого является выдача банковской</w:t>
      </w:r>
      <w:r w:rsidRPr="00552409">
        <w:rPr>
          <w:spacing w:val="-4"/>
        </w:rPr>
        <w:t xml:space="preserve"> гарантии;</w:t>
      </w:r>
    </w:p>
    <w:p w:rsidR="00925A81" w:rsidRPr="00925A81" w:rsidRDefault="00925A81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 xml:space="preserve">осуществление закупки услуг по реализации входных билетов </w:t>
      </w:r>
      <w:r w:rsidR="004D7062">
        <w:rPr>
          <w:spacing w:val="-4"/>
        </w:rPr>
        <w:br/>
      </w:r>
      <w:r w:rsidRPr="00552409">
        <w:rPr>
          <w:spacing w:val="-8"/>
        </w:rPr>
        <w:t>и абонементов на посещение театрально-зрелищных, культурно-просветительных</w:t>
      </w:r>
      <w:r w:rsidRPr="00552409">
        <w:rPr>
          <w:spacing w:val="-4"/>
        </w:rPr>
        <w:t xml:space="preserve">, зрелищно-развлекательных, физкультурных (спортивных) мероприятий, </w:t>
      </w:r>
      <w:r w:rsidRPr="00552409">
        <w:rPr>
          <w:spacing w:val="-6"/>
        </w:rPr>
        <w:t>экскурсионных билетов и экскурсионных путевок – бланков строгой отчетности;</w:t>
      </w:r>
    </w:p>
    <w:p w:rsidR="00925A81" w:rsidRPr="00925A81" w:rsidRDefault="00925A81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 xml:space="preserve">заключение договора, предметом которого является аренда нежилого здания, строения, сооружения, в том числе спортивного, земельного участка, нежилого либо жилого помещения, а также имущества, необходимого </w:t>
      </w:r>
      <w:r w:rsidR="004D7062">
        <w:rPr>
          <w:spacing w:val="-6"/>
        </w:rPr>
        <w:br/>
      </w:r>
      <w:r w:rsidRPr="00552409">
        <w:rPr>
          <w:spacing w:val="-6"/>
        </w:rPr>
        <w:t>для участия и (или) организации физкультурных (спортивных) мероприятий, выставок, семинаров, конференций, форумов, в том числе международных;</w:t>
      </w:r>
    </w:p>
    <w:p w:rsidR="00925A81" w:rsidRPr="00925A81" w:rsidRDefault="00925A81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>заключение договора на организацию и проведение социального мероприятия, включая заключение отдельных договоров на организацию питания, проживания, проезда, страхование жизни и здоровья, медицинское обслуживание, предоставление и аренду необходимого оборудования, специализированных помещений и транспорта, закупку экипировки и инвентаря, наградной атрибутики</w:t>
      </w:r>
      <w:r w:rsidR="00A53A76">
        <w:rPr>
          <w:spacing w:val="-6"/>
        </w:rPr>
        <w:t>;</w:t>
      </w:r>
      <w:r w:rsidRPr="00552409">
        <w:rPr>
          <w:spacing w:val="-6"/>
        </w:rPr>
        <w:t xml:space="preserve"> </w:t>
      </w:r>
    </w:p>
    <w:p w:rsidR="00925A81" w:rsidRPr="00925A81" w:rsidRDefault="00925A81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>заключение договора в рамках осуществления гарантийного обслуживания товаров, работ, поставленных ранее, в том числе, когда выбор иного исполнителя невозможен по условиям гарантии;</w:t>
      </w:r>
    </w:p>
    <w:p w:rsidR="00925A81" w:rsidRPr="00925A81" w:rsidRDefault="00925A81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 xml:space="preserve">заключение договоров на оказание услуг по проведению экспертизы </w:t>
      </w:r>
      <w:r w:rsidR="004D7062">
        <w:rPr>
          <w:spacing w:val="-6"/>
        </w:rPr>
        <w:br/>
      </w:r>
      <w:r w:rsidRPr="00552409">
        <w:rPr>
          <w:spacing w:val="-6"/>
        </w:rPr>
        <w:t xml:space="preserve">в случаях, предусмотренных законодательством Российской Федерации </w:t>
      </w:r>
      <w:r w:rsidR="004D7062">
        <w:rPr>
          <w:spacing w:val="-6"/>
        </w:rPr>
        <w:br/>
      </w:r>
      <w:r w:rsidRPr="00552409">
        <w:rPr>
          <w:spacing w:val="-6"/>
        </w:rPr>
        <w:t>и (или) законодательством Архангельской области;</w:t>
      </w:r>
    </w:p>
    <w:p w:rsidR="00925A81" w:rsidRPr="004B7C10" w:rsidRDefault="004B7C10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 xml:space="preserve">заключение договора на оказание услуг по поддержке </w:t>
      </w:r>
      <w:r w:rsidR="004D7062">
        <w:rPr>
          <w:spacing w:val="-6"/>
        </w:rPr>
        <w:br/>
      </w:r>
      <w:r w:rsidRPr="00552409">
        <w:rPr>
          <w:spacing w:val="-6"/>
        </w:rPr>
        <w:t>и (или) изменению сайта Заказчика и информационных сайтов в интересах Заказчика;</w:t>
      </w:r>
    </w:p>
    <w:p w:rsidR="004B7C10" w:rsidRPr="004B7C10" w:rsidRDefault="004B7C10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 xml:space="preserve">заключение договора на поставку товара, оказание услуг, выполнение работ для исполнения требований кредитных организаций, вытекающих </w:t>
      </w:r>
      <w:r w:rsidR="004D7062">
        <w:rPr>
          <w:spacing w:val="-6"/>
        </w:rPr>
        <w:br/>
      </w:r>
      <w:r w:rsidRPr="00552409">
        <w:rPr>
          <w:spacing w:val="-6"/>
        </w:rPr>
        <w:t xml:space="preserve">из обязательств Заказчика как заемщика денежных средств, в том числе </w:t>
      </w:r>
      <w:r w:rsidR="004D7062">
        <w:rPr>
          <w:spacing w:val="-6"/>
        </w:rPr>
        <w:br/>
      </w:r>
      <w:r w:rsidRPr="00552409">
        <w:rPr>
          <w:spacing w:val="-6"/>
        </w:rPr>
        <w:t>для выполнения отлагательных условий, исполнение которых в рамках заключенного кредитного соглашения могут выполнять лишь организации, соответствующие требованиям кредитной организации;</w:t>
      </w:r>
    </w:p>
    <w:p w:rsidR="004B7C10" w:rsidRPr="004B7C10" w:rsidRDefault="004B7C10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 xml:space="preserve">заключение договора с банком или иной кредитной организацией, </w:t>
      </w:r>
      <w:r w:rsidR="004D7062">
        <w:rPr>
          <w:spacing w:val="-6"/>
        </w:rPr>
        <w:br/>
      </w:r>
      <w:r w:rsidRPr="00552409">
        <w:rPr>
          <w:spacing w:val="-6"/>
        </w:rPr>
        <w:t xml:space="preserve">в том числе кредитного договора, на открытие банковского счета, использование систем электронных расчетов, расчетно-кассовое обслуживание, включая услуги инкассации, выпуск и обслуживание корпоративных банковских карт, размещение денежных средств на депозиты, прием (перевод) денежных средств </w:t>
      </w:r>
      <w:r w:rsidR="00733498">
        <w:rPr>
          <w:spacing w:val="-6"/>
        </w:rPr>
        <w:br/>
      </w:r>
      <w:r w:rsidRPr="00552409">
        <w:rPr>
          <w:spacing w:val="-6"/>
        </w:rPr>
        <w:t>от юридических и физических лиц, а также на иные операции, осуществляемые банком;</w:t>
      </w:r>
    </w:p>
    <w:p w:rsidR="004B7C10" w:rsidRPr="004B7C10" w:rsidRDefault="004B7C10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4"/>
        </w:rPr>
        <w:t>заключение договора на выполнение определенных работ, оказание</w:t>
      </w:r>
      <w:r w:rsidRPr="00552409">
        <w:rPr>
          <w:spacing w:val="-6"/>
        </w:rPr>
        <w:t xml:space="preserve"> определенных услуг, на поставку определенного товара за счет денежных и иных средств, передаваемых безвозмездно и безвозвратно гражданами </w:t>
      </w:r>
      <w:r w:rsidR="004D7062">
        <w:rPr>
          <w:spacing w:val="-6"/>
        </w:rPr>
        <w:br/>
      </w:r>
      <w:r w:rsidRPr="00552409">
        <w:rPr>
          <w:spacing w:val="-6"/>
        </w:rPr>
        <w:t xml:space="preserve">и (или) юридическими лицами на выполнение (оказание) конкретных действий </w:t>
      </w:r>
      <w:r w:rsidR="004D7062">
        <w:rPr>
          <w:spacing w:val="-6"/>
        </w:rPr>
        <w:br/>
      </w:r>
      <w:r w:rsidRPr="00552409">
        <w:rPr>
          <w:spacing w:val="-6"/>
        </w:rPr>
        <w:t>и целей в рамках условий, предусмотренных жертвователями;</w:t>
      </w:r>
    </w:p>
    <w:p w:rsidR="004B7C10" w:rsidRPr="0080112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10"/>
        </w:rPr>
        <w:lastRenderedPageBreak/>
        <w:t>осуществление закупки услуг по обучению и повышению квалификации</w:t>
      </w:r>
      <w:r w:rsidRPr="00552409">
        <w:rPr>
          <w:spacing w:val="-6"/>
        </w:rPr>
        <w:t xml:space="preserve">, аттестации работников Заказчика, в том числе по предписаниям, выданным контролирующими и надзорными органами, а также обучению детей работников в рамках достигнутых соглашений между Заказчиком </w:t>
      </w:r>
      <w:r w:rsidR="004D7062">
        <w:rPr>
          <w:spacing w:val="-6"/>
        </w:rPr>
        <w:br/>
      </w:r>
      <w:r w:rsidRPr="00552409">
        <w:rPr>
          <w:spacing w:val="-6"/>
        </w:rPr>
        <w:t>и образовательными организациями;</w:t>
      </w:r>
    </w:p>
    <w:p w:rsidR="0080112B" w:rsidRPr="0080112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 xml:space="preserve">поставка товаров (выполнение работ, оказание услуг), </w:t>
      </w:r>
      <w:r w:rsidR="004D7062">
        <w:rPr>
          <w:spacing w:val="-6"/>
        </w:rPr>
        <w:br/>
      </w:r>
      <w:r w:rsidRPr="00552409">
        <w:rPr>
          <w:spacing w:val="-6"/>
        </w:rPr>
        <w:t xml:space="preserve">если исключительные права в отношении закупаемых товаров (работ, услуг) принадлежат определенному поставщику, при условии, что </w:t>
      </w:r>
      <w:r w:rsidR="005F125C">
        <w:rPr>
          <w:spacing w:val="-6"/>
        </w:rPr>
        <w:br/>
      </w:r>
      <w:r w:rsidRPr="00552409">
        <w:rPr>
          <w:spacing w:val="-6"/>
        </w:rPr>
        <w:t>на функционирующем рынке не существует равноценной замены закупаемых товаров, работ и услуг, при наличии соответствующег</w:t>
      </w:r>
      <w:r>
        <w:rPr>
          <w:spacing w:val="-6"/>
        </w:rPr>
        <w:t>о документального подтверждения;</w:t>
      </w:r>
    </w:p>
    <w:p w:rsidR="0080112B" w:rsidRPr="00127CD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rPr>
          <w:spacing w:val="-6"/>
        </w:rPr>
        <w:t xml:space="preserve">осуществление закупки бланочной, этикеточной, </w:t>
      </w:r>
      <w:proofErr w:type="spellStart"/>
      <w:r w:rsidRPr="00552409">
        <w:rPr>
          <w:spacing w:val="-6"/>
        </w:rPr>
        <w:t>книжно</w:t>
      </w:r>
      <w:proofErr w:type="spellEnd"/>
      <w:r w:rsidRPr="00552409">
        <w:rPr>
          <w:spacing w:val="-6"/>
        </w:rPr>
        <w:t xml:space="preserve">-журнальной продукции, газет у хозяйственных обществ, в уставном капитале которых доля Архангельской области в совокупности превышает 50 процентов, </w:t>
      </w:r>
      <w:r w:rsidRPr="00552409">
        <w:rPr>
          <w:spacing w:val="-8"/>
        </w:rPr>
        <w:t>государственных автономных учреждений Архангельской области, производящих</w:t>
      </w:r>
      <w:r w:rsidRPr="00552409">
        <w:rPr>
          <w:spacing w:val="-6"/>
        </w:rPr>
        <w:t xml:space="preserve"> </w:t>
      </w:r>
      <w:r w:rsidRPr="00127CDB">
        <w:rPr>
          <w:spacing w:val="-6"/>
        </w:rPr>
        <w:t>указанную продукцию;</w:t>
      </w:r>
    </w:p>
    <w:p w:rsidR="0080112B" w:rsidRPr="00127CD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127CDB">
        <w:rPr>
          <w:rFonts w:eastAsia="SimSun"/>
        </w:rPr>
        <w:t>заключается договор на оказание услуг адвокатами (физическими лицами) и нотариусами;</w:t>
      </w:r>
    </w:p>
    <w:p w:rsidR="0080112B" w:rsidRPr="00127CD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127CDB">
        <w:rPr>
          <w:rFonts w:eastAsia="SimSun"/>
        </w:rPr>
        <w:t xml:space="preserve">заключается договор на поставку печатных изданий </w:t>
      </w:r>
      <w:r w:rsidR="004D7062">
        <w:rPr>
          <w:rFonts w:eastAsia="SimSun"/>
        </w:rPr>
        <w:br/>
      </w:r>
      <w:r w:rsidRPr="00127CDB">
        <w:rPr>
          <w:rFonts w:eastAsia="SimSun"/>
        </w:rPr>
        <w:t xml:space="preserve">или электронных изданий (в том числе используемых в них программно-технических средств и средств защиты информации) определенных авторов </w:t>
      </w:r>
      <w:r w:rsidR="004D7062">
        <w:rPr>
          <w:rFonts w:eastAsia="SimSun"/>
        </w:rPr>
        <w:br/>
      </w:r>
      <w:r w:rsidRPr="00127CDB">
        <w:rPr>
          <w:rFonts w:eastAsia="SimSun"/>
        </w:rPr>
        <w:t xml:space="preserve">с издателями таких изданий в случае, если указанным издателям принадлежат исключительные права или исключительные лицензии </w:t>
      </w:r>
      <w:r w:rsidR="004D7062">
        <w:rPr>
          <w:rFonts w:eastAsia="SimSun"/>
        </w:rPr>
        <w:br/>
      </w:r>
      <w:r w:rsidRPr="00127CDB">
        <w:rPr>
          <w:rFonts w:eastAsia="SimSun"/>
        </w:rPr>
        <w:t xml:space="preserve">на использование таких изданий, а также на оказание услуг </w:t>
      </w:r>
      <w:r w:rsidR="004D7062">
        <w:rPr>
          <w:rFonts w:eastAsia="SimSun"/>
        </w:rPr>
        <w:br/>
      </w:r>
      <w:r w:rsidRPr="00127CDB">
        <w:rPr>
          <w:rFonts w:eastAsia="SimSun"/>
        </w:rPr>
        <w:t>по предоставлению доступа к таким электронным изданиям;</w:t>
      </w:r>
    </w:p>
    <w:p w:rsidR="0080112B" w:rsidRPr="00127CD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127CDB">
        <w:rPr>
          <w:rFonts w:eastAsia="SimSun"/>
        </w:rPr>
        <w:t>заключается договор в связи с расторжением ранее заключенного договора по причине его неисполнения (ненадлежащего исполнения) поставщиком, и у Заказчика отсутствует время на проведение конкурентного способа закупки, при этом договор заключается в пределах объема товаров (работ, услуг), сроков исполнения и цены расторгнутого договора;</w:t>
      </w:r>
    </w:p>
    <w:p w:rsidR="0080112B" w:rsidRPr="00127CD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127CDB">
        <w:rPr>
          <w:rFonts w:eastAsia="SimSun"/>
        </w:rPr>
        <w:t xml:space="preserve">заключается договор на участие работников Заказчика </w:t>
      </w:r>
      <w:r w:rsidR="004D7062">
        <w:rPr>
          <w:rFonts w:eastAsia="SimSun"/>
        </w:rPr>
        <w:br/>
      </w:r>
      <w:r w:rsidRPr="00127CDB">
        <w:rPr>
          <w:rFonts w:eastAsia="SimSun"/>
        </w:rPr>
        <w:t>в семинарах, тренингах, деловых играх, конференциях, выставках, форумах, конгрессах, съездах, деловых совещаниях и иных подобных мероприятиях;</w:t>
      </w:r>
    </w:p>
    <w:p w:rsidR="0080112B" w:rsidRPr="00127CDB" w:rsidRDefault="008011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127CDB">
        <w:rPr>
          <w:rFonts w:eastAsia="SimSun"/>
        </w:rPr>
        <w:t xml:space="preserve">заключается или продлевается договор на оказание услуг связи </w:t>
      </w:r>
      <w:r w:rsidR="004D7062">
        <w:rPr>
          <w:rFonts w:eastAsia="SimSun"/>
        </w:rPr>
        <w:br/>
      </w:r>
      <w:r w:rsidRPr="00127CDB">
        <w:rPr>
          <w:rFonts w:eastAsia="SimSun"/>
        </w:rPr>
        <w:t xml:space="preserve">при наличии у Заказчика сформированной инфраструктуры, выделенных каналов связи, каналов передачи данных и соединительных линий информационных потоков, принадлежащих определенному поставщику, </w:t>
      </w:r>
      <w:r w:rsidR="004D7062">
        <w:rPr>
          <w:rFonts w:eastAsia="SimSun"/>
        </w:rPr>
        <w:br/>
      </w:r>
      <w:r w:rsidRPr="00127CDB">
        <w:rPr>
          <w:rFonts w:eastAsia="SimSun"/>
        </w:rPr>
        <w:t>за исключением услуг подвижной радиотелефонной (сотовой) связи;</w:t>
      </w:r>
    </w:p>
    <w:p w:rsidR="00603327" w:rsidRPr="00723E5D" w:rsidRDefault="00603327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723E5D">
        <w:rPr>
          <w:spacing w:val="-4"/>
        </w:rPr>
        <w:t>заключается договор с:</w:t>
      </w:r>
    </w:p>
    <w:p w:rsidR="00603327" w:rsidRPr="00723E5D" w:rsidRDefault="00603327" w:rsidP="00603327">
      <w:pPr>
        <w:suppressAutoHyphens w:val="0"/>
        <w:spacing w:after="0" w:line="240" w:lineRule="auto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23E5D">
        <w:rPr>
          <w:rFonts w:ascii="Times New Roman" w:hAnsi="Times New Roman" w:cs="Times New Roman"/>
          <w:sz w:val="28"/>
          <w:szCs w:val="28"/>
        </w:rPr>
        <w:t xml:space="preserve">           - конкретным физическим лицом или конкретным юридическим лицом на создание (возобновление, ремонт) произведения литературы или искусства, в том числе музыкальных и хореографических произведений, а также театральных и иных постановок;</w:t>
      </w:r>
    </w:p>
    <w:p w:rsidR="00603327" w:rsidRPr="00723E5D" w:rsidRDefault="00603327" w:rsidP="00603327">
      <w:pPr>
        <w:suppressAutoHyphens w:val="0"/>
        <w:spacing w:after="0" w:line="240" w:lineRule="auto"/>
        <w:ind w:firstLine="708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23E5D">
        <w:rPr>
          <w:rFonts w:ascii="Times New Roman" w:hAnsi="Times New Roman" w:cs="Times New Roman"/>
          <w:sz w:val="28"/>
          <w:szCs w:val="28"/>
        </w:rPr>
        <w:t xml:space="preserve">- конкретным физическим лицом или конкретным юридическим лицом, осуществляющими концертную или театральную деятельность, в том числе </w:t>
      </w:r>
      <w:r w:rsidRPr="00723E5D">
        <w:rPr>
          <w:rFonts w:ascii="Times New Roman" w:hAnsi="Times New Roman" w:cs="Times New Roman"/>
          <w:sz w:val="28"/>
          <w:szCs w:val="28"/>
        </w:rPr>
        <w:lastRenderedPageBreak/>
        <w:t>концертным коллективом (танцевальным коллективом, хоровым коллективом, оркестром, ансамблем), на исполнение произведений литературы и искусства;</w:t>
      </w:r>
    </w:p>
    <w:p w:rsidR="00603327" w:rsidRPr="00723E5D" w:rsidRDefault="001457AE" w:rsidP="001457AE">
      <w:pPr>
        <w:suppressAutoHyphens w:val="0"/>
        <w:spacing w:after="0" w:line="240" w:lineRule="auto"/>
        <w:ind w:firstLine="708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23E5D">
        <w:rPr>
          <w:rFonts w:ascii="Times New Roman" w:hAnsi="Times New Roman" w:cs="Times New Roman"/>
          <w:sz w:val="28"/>
          <w:szCs w:val="28"/>
        </w:rPr>
        <w:t xml:space="preserve">- </w:t>
      </w:r>
      <w:r w:rsidR="00603327" w:rsidRPr="00723E5D">
        <w:rPr>
          <w:rFonts w:ascii="Times New Roman" w:hAnsi="Times New Roman" w:cs="Times New Roman"/>
          <w:sz w:val="28"/>
          <w:szCs w:val="28"/>
        </w:rPr>
        <w:t xml:space="preserve">с конкретным физическим лицом или конкретным юридическим лицом на проектирование, технологическое сопровождение, изготовление, ремонт </w:t>
      </w:r>
      <w:r w:rsidR="00733498" w:rsidRPr="00723E5D">
        <w:rPr>
          <w:rFonts w:ascii="Times New Roman" w:hAnsi="Times New Roman" w:cs="Times New Roman"/>
          <w:sz w:val="28"/>
          <w:szCs w:val="28"/>
        </w:rPr>
        <w:br/>
      </w:r>
      <w:r w:rsidR="00603327" w:rsidRPr="00723E5D">
        <w:rPr>
          <w:rFonts w:ascii="Times New Roman" w:hAnsi="Times New Roman" w:cs="Times New Roman"/>
          <w:sz w:val="28"/>
          <w:szCs w:val="28"/>
        </w:rPr>
        <w:t>и поставку декораций,</w:t>
      </w:r>
      <w:r w:rsidR="00733498" w:rsidRPr="00723E5D">
        <w:rPr>
          <w:rFonts w:ascii="Times New Roman" w:hAnsi="Times New Roman" w:cs="Times New Roman"/>
          <w:sz w:val="28"/>
          <w:szCs w:val="28"/>
        </w:rPr>
        <w:t xml:space="preserve"> музыкальных инструментов,</w:t>
      </w:r>
      <w:r w:rsidR="00603327" w:rsidRPr="00723E5D">
        <w:rPr>
          <w:rFonts w:ascii="Times New Roman" w:hAnsi="Times New Roman" w:cs="Times New Roman"/>
          <w:sz w:val="28"/>
          <w:szCs w:val="28"/>
        </w:rPr>
        <w:t xml:space="preserve"> сценической мебели, сценических костюмов (в том числе головных уборов, обуви, перчаток и иных аксессуаров), а также театрального реквизита, бутафории, грима (включая необходимые средства, материалы и принадлежности для нанесения и снятия грима), постижерских изделий (включая необходимые средства, материалы </w:t>
      </w:r>
      <w:r w:rsidR="00733498" w:rsidRPr="00723E5D">
        <w:rPr>
          <w:rFonts w:ascii="Times New Roman" w:hAnsi="Times New Roman" w:cs="Times New Roman"/>
          <w:sz w:val="28"/>
          <w:szCs w:val="28"/>
        </w:rPr>
        <w:br/>
      </w:r>
      <w:r w:rsidR="00603327" w:rsidRPr="00723E5D">
        <w:rPr>
          <w:rFonts w:ascii="Times New Roman" w:hAnsi="Times New Roman" w:cs="Times New Roman"/>
          <w:sz w:val="28"/>
          <w:szCs w:val="28"/>
        </w:rPr>
        <w:t>и принадлежности для работы с ними), спецэффектов, театральных кукол, необходимых для создания (возобновления) и (или) исполнения произведений литературы и искусства;</w:t>
      </w:r>
    </w:p>
    <w:p w:rsidR="00603327" w:rsidRPr="00723E5D" w:rsidRDefault="001457AE" w:rsidP="001457AE">
      <w:pPr>
        <w:suppressAutoHyphens w:val="0"/>
        <w:spacing w:after="0" w:line="240" w:lineRule="auto"/>
        <w:ind w:firstLine="708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23E5D"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603327" w:rsidRPr="00723E5D">
        <w:rPr>
          <w:rFonts w:ascii="Times New Roman" w:eastAsiaTheme="minorHAnsi" w:hAnsi="Times New Roman" w:cs="Times New Roman"/>
          <w:sz w:val="28"/>
          <w:szCs w:val="28"/>
        </w:rPr>
        <w:t>с конкретным физическим лицом или конкретным юридическим лицом на поставку необходимых материалов для изготовления и (или) ремонта декораций (в том числе сценической мебели), пошива и (или) ремонта сценических костюмов (включая головные уборы и обувь), изготовления театрального реквизита и бутафории, пошива постижерских изделий, подготовки и проведения спецэффектов, изготовления и (или) ремонта театральных кукол необходимых для создания (возобновления) и (или) исполнения произведений литературы и искусства;</w:t>
      </w:r>
    </w:p>
    <w:p w:rsidR="00603327" w:rsidRPr="00603327" w:rsidRDefault="001457AE" w:rsidP="001457AE">
      <w:pPr>
        <w:suppressAutoHyphens w:val="0"/>
        <w:spacing w:after="0" w:line="240" w:lineRule="auto"/>
        <w:ind w:firstLine="708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23E5D">
        <w:rPr>
          <w:rFonts w:ascii="Times New Roman" w:hAnsi="Times New Roman" w:cs="Times New Roman"/>
          <w:sz w:val="28"/>
          <w:szCs w:val="28"/>
        </w:rPr>
        <w:t xml:space="preserve">- </w:t>
      </w:r>
      <w:r w:rsidR="00603327" w:rsidRPr="00723E5D">
        <w:rPr>
          <w:rFonts w:ascii="Times New Roman" w:hAnsi="Times New Roman" w:cs="Times New Roman"/>
          <w:sz w:val="28"/>
          <w:szCs w:val="28"/>
        </w:rPr>
        <w:t>осуществляется заключение договора на предоставление во временное владение и/или пользование либо во временное пользование музейных экспонатов (музейных предметов), в том числе в связи с проведением выставок на территории Российской Федерации и (или) территориях иностранных государств;</w:t>
      </w:r>
    </w:p>
    <w:p w:rsidR="0080112B" w:rsidRPr="00456D52" w:rsidRDefault="00745B2B" w:rsidP="00A94B2B">
      <w:pPr>
        <w:pStyle w:val="Textbody"/>
        <w:numPr>
          <w:ilvl w:val="0"/>
          <w:numId w:val="111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456D52">
        <w:rPr>
          <w:kern w:val="0"/>
          <w:lang w:eastAsia="ru-RU"/>
        </w:rPr>
        <w:t xml:space="preserve">признание </w:t>
      </w:r>
      <w:r w:rsidRPr="00456D52">
        <w:t>проведенной конкурентным способом закупки</w:t>
      </w:r>
      <w:r w:rsidRPr="00456D52">
        <w:rPr>
          <w:kern w:val="0"/>
          <w:lang w:eastAsia="ru-RU"/>
        </w:rPr>
        <w:t xml:space="preserve"> </w:t>
      </w:r>
      <w:r w:rsidRPr="00456D52">
        <w:t xml:space="preserve">несостоявшейся в случаях, предусмотренных частью 1 статьи 31 Положения. </w:t>
      </w:r>
      <w:r w:rsidRPr="00456D52">
        <w:rPr>
          <w:kern w:val="0"/>
          <w:lang w:eastAsia="ru-RU"/>
        </w:rPr>
        <w:t xml:space="preserve">Договор при этом заключается с единственным поставщиком на условиях, предусмотренных документацией о закупке, </w:t>
      </w:r>
      <w:r w:rsidRPr="00456D52">
        <w:t xml:space="preserve">и по цене договора, которые предусмотрены единственной соответствующей требованиям документации заявкой на участие (при проведении аукциона – по цене договора, </w:t>
      </w:r>
      <w:r w:rsidRPr="00456D52">
        <w:br/>
      </w:r>
      <w:r w:rsidRPr="00456D52">
        <w:rPr>
          <w:rFonts w:eastAsia="SimSun"/>
        </w:rPr>
        <w:t xml:space="preserve">не </w:t>
      </w:r>
      <w:r w:rsidRPr="00456D52">
        <w:rPr>
          <w:rFonts w:eastAsia="SimSun"/>
          <w:color w:val="000000"/>
        </w:rPr>
        <w:t>превышающей размер НМЦ, указанной в извещении и в документации)</w:t>
      </w:r>
      <w:r w:rsidRPr="00456D52">
        <w:t xml:space="preserve">, </w:t>
      </w:r>
      <w:r w:rsidRPr="00456D52">
        <w:br/>
        <w:t xml:space="preserve">а в случае отсутствия соответствующей требованиям документации заявки </w:t>
      </w:r>
      <w:r w:rsidRPr="00456D52">
        <w:br/>
        <w:t>на участие – на условиях</w:t>
      </w:r>
      <w:r w:rsidRPr="00456D52">
        <w:rPr>
          <w:kern w:val="0"/>
          <w:lang w:eastAsia="ru-RU"/>
        </w:rPr>
        <w:t>, предусмотренных документацией о закупке,</w:t>
      </w:r>
      <w:r w:rsidRPr="00456D52">
        <w:t xml:space="preserve"> </w:t>
      </w:r>
      <w:r w:rsidRPr="00456D52">
        <w:br/>
        <w:t xml:space="preserve">и по цене договора, </w:t>
      </w:r>
      <w:r w:rsidRPr="00456D52">
        <w:rPr>
          <w:rFonts w:eastAsia="SimSun"/>
        </w:rPr>
        <w:t xml:space="preserve">не </w:t>
      </w:r>
      <w:r w:rsidRPr="00456D52">
        <w:rPr>
          <w:rFonts w:eastAsia="SimSun"/>
          <w:color w:val="000000"/>
        </w:rPr>
        <w:t xml:space="preserve">превышающей размер НМЦ, указанной в извещении </w:t>
      </w:r>
      <w:r w:rsidRPr="00456D52">
        <w:rPr>
          <w:rFonts w:eastAsia="SimSun"/>
          <w:color w:val="000000"/>
        </w:rPr>
        <w:br/>
        <w:t>и в документации</w:t>
      </w:r>
      <w:r w:rsidRPr="00456D52">
        <w:t>.</w:t>
      </w:r>
    </w:p>
    <w:p w:rsidR="008553E9" w:rsidRDefault="008553E9" w:rsidP="008553E9">
      <w:pPr>
        <w:pStyle w:val="Textbody"/>
        <w:tabs>
          <w:tab w:val="left" w:pos="142"/>
        </w:tabs>
        <w:spacing w:after="0" w:line="240" w:lineRule="auto"/>
        <w:ind w:left="709" w:firstLine="0"/>
        <w:rPr>
          <w:rFonts w:eastAsia="SimSun"/>
        </w:rPr>
      </w:pPr>
    </w:p>
    <w:p w:rsidR="001E202B" w:rsidRPr="00E50F8F" w:rsidRDefault="001E202B" w:rsidP="00A94B2B">
      <w:pPr>
        <w:pStyle w:val="Textbody"/>
        <w:numPr>
          <w:ilvl w:val="0"/>
          <w:numId w:val="23"/>
        </w:numPr>
        <w:tabs>
          <w:tab w:val="left" w:pos="900"/>
        </w:tabs>
        <w:spacing w:after="0"/>
        <w:ind w:left="426" w:hanging="66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ПО</w:t>
      </w:r>
      <w:r w:rsidR="000D1C75">
        <w:rPr>
          <w:b/>
          <w:color w:val="000000"/>
        </w:rPr>
        <w:t>РЯДОК ЗАКЛЮЧЕНИЯ, ИСПОЛНЕНИЯ, ИЗ</w:t>
      </w:r>
      <w:r w:rsidRPr="00552409">
        <w:rPr>
          <w:b/>
          <w:color w:val="000000"/>
        </w:rPr>
        <w:t xml:space="preserve">МЕНЕНИЯ </w:t>
      </w:r>
      <w:r w:rsidR="004D7062">
        <w:rPr>
          <w:b/>
          <w:color w:val="000000"/>
        </w:rPr>
        <w:br/>
      </w:r>
      <w:r w:rsidRPr="00552409">
        <w:rPr>
          <w:b/>
          <w:color w:val="000000"/>
        </w:rPr>
        <w:t xml:space="preserve">И РАСТОРЖЕНИЯ ДОГОВОРОВ, ЗАКЛЮЧЕННЫХ </w:t>
      </w:r>
      <w:r w:rsidRPr="00552409">
        <w:rPr>
          <w:b/>
          <w:color w:val="000000"/>
        </w:rPr>
        <w:br/>
        <w:t>ПО РЕЗУЛЬТАТАМ ЗАКУПОК</w:t>
      </w:r>
    </w:p>
    <w:p w:rsidR="008553E9" w:rsidRPr="00D01690" w:rsidRDefault="008553E9" w:rsidP="001E202B">
      <w:pPr>
        <w:pStyle w:val="Textbody"/>
        <w:tabs>
          <w:tab w:val="left" w:pos="142"/>
        </w:tabs>
        <w:spacing w:after="0" w:line="240" w:lineRule="auto"/>
        <w:ind w:firstLine="0"/>
      </w:pPr>
    </w:p>
    <w:p w:rsidR="00063C4D" w:rsidRPr="0094404E" w:rsidRDefault="0094404E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rFonts w:eastAsia="SimSun"/>
          <w:b/>
        </w:rPr>
        <w:t>Порядок заключения договора по итогам закупки</w:t>
      </w:r>
    </w:p>
    <w:p w:rsidR="0094404E" w:rsidRPr="0094489A" w:rsidRDefault="0094404E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>Заключение договора осуществляется в порядке, предусмотренном законодательством, Положением, документацией о закупке.</w:t>
      </w:r>
    </w:p>
    <w:p w:rsidR="0094404E" w:rsidRPr="0094404E" w:rsidRDefault="0094404E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lastRenderedPageBreak/>
        <w:t xml:space="preserve">Заказчик обязан передать проект договора победителю в срок </w:t>
      </w:r>
      <w:r w:rsidR="004D7062">
        <w:br/>
      </w:r>
      <w:r w:rsidRPr="00552409">
        <w:t>не позднее 3 (трех) рабочих дней со дня подписания итогового протокола.</w:t>
      </w:r>
    </w:p>
    <w:p w:rsidR="0094404E" w:rsidRPr="005A0B73" w:rsidRDefault="0094404E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A0B73">
        <w:t>Договор по итогам процедуры закупки заключается:</w:t>
      </w:r>
    </w:p>
    <w:p w:rsidR="0094404E" w:rsidRPr="005A0B73" w:rsidRDefault="0094404E" w:rsidP="00A94B2B">
      <w:pPr>
        <w:pStyle w:val="55"/>
        <w:widowControl w:val="0"/>
        <w:numPr>
          <w:ilvl w:val="3"/>
          <w:numId w:val="21"/>
        </w:numPr>
        <w:tabs>
          <w:tab w:val="left" w:pos="1320"/>
        </w:tabs>
        <w:spacing w:before="0" w:line="200" w:lineRule="atLeast"/>
        <w:ind w:left="0" w:firstLine="720"/>
        <w:textAlignment w:val="auto"/>
        <w:rPr>
          <w:rFonts w:ascii="Times New Roman" w:hAnsi="Times New Roman" w:cs="Times New Roman"/>
        </w:rPr>
      </w:pPr>
      <w:r w:rsidRPr="005A0B73">
        <w:rPr>
          <w:rFonts w:ascii="Times New Roman" w:hAnsi="Times New Roman" w:cs="Times New Roman"/>
        </w:rPr>
        <w:t xml:space="preserve">в случае проведения конкурентной процедуры закупки – </w:t>
      </w:r>
      <w:r w:rsidR="004D7062">
        <w:rPr>
          <w:rFonts w:ascii="Times New Roman" w:hAnsi="Times New Roman" w:cs="Times New Roman"/>
        </w:rPr>
        <w:br/>
      </w:r>
      <w:r w:rsidRPr="005A0B73">
        <w:rPr>
          <w:rFonts w:ascii="Times New Roman" w:hAnsi="Times New Roman" w:cs="Times New Roman"/>
        </w:rPr>
        <w:t xml:space="preserve">не позднее 20 (двадцати) дней после размещения </w:t>
      </w:r>
      <w:r w:rsidR="00612AC4" w:rsidRPr="005A0B73">
        <w:rPr>
          <w:rFonts w:ascii="Times New Roman" w:hAnsi="Times New Roman" w:cs="Times New Roman"/>
        </w:rPr>
        <w:t xml:space="preserve">в ЕИС </w:t>
      </w:r>
      <w:r w:rsidRPr="005A0B73">
        <w:rPr>
          <w:rFonts w:ascii="Times New Roman" w:hAnsi="Times New Roman" w:cs="Times New Roman"/>
        </w:rPr>
        <w:t>протокола, которым были подведены итоги закупки</w:t>
      </w:r>
    </w:p>
    <w:p w:rsidR="0094404E" w:rsidRPr="00552409" w:rsidRDefault="0094404E" w:rsidP="00A94B2B">
      <w:pPr>
        <w:pStyle w:val="55"/>
        <w:numPr>
          <w:ilvl w:val="3"/>
          <w:numId w:val="21"/>
        </w:numPr>
        <w:tabs>
          <w:tab w:val="left" w:pos="1320"/>
        </w:tabs>
        <w:spacing w:before="0" w:line="200" w:lineRule="atLeast"/>
        <w:ind w:left="0" w:firstLine="720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при проведении закупки у единственного поставщика договор заключается после размещения документации о закупке</w:t>
      </w:r>
      <w:r w:rsidR="004A41DE">
        <w:rPr>
          <w:rFonts w:ascii="Times New Roman" w:hAnsi="Times New Roman" w:cs="Times New Roman"/>
        </w:rPr>
        <w:t xml:space="preserve"> в ЕИС</w:t>
      </w:r>
      <w:r w:rsidRPr="00552409">
        <w:rPr>
          <w:rFonts w:ascii="Times New Roman" w:hAnsi="Times New Roman" w:cs="Times New Roman"/>
        </w:rPr>
        <w:t>.</w:t>
      </w:r>
    </w:p>
    <w:p w:rsidR="0094404E" w:rsidRPr="00702905" w:rsidRDefault="00702905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 xml:space="preserve">В случае если при проведении конкурентного способа закупки </w:t>
      </w:r>
      <w:r w:rsidR="004D7062">
        <w:br/>
      </w:r>
      <w:r w:rsidRPr="00552409">
        <w:t>на положения извещения и (или) документации о закупке или на действия (бездействие) Заказчика, организатора закупки, закупочной комиссии была подана жалоба, срок заключения договора продлевается на срок рассмотрения жалобы.</w:t>
      </w:r>
    </w:p>
    <w:p w:rsidR="00702905" w:rsidRPr="00702905" w:rsidRDefault="00702905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 xml:space="preserve">Договор по итогам закупки, проводимой в бумажной форме, заключается только в бумажной форме. Договор по итогам закупки, проводимой в электронной форме, может заключаться в бумажной форме </w:t>
      </w:r>
      <w:r w:rsidR="004D7062">
        <w:br/>
      </w:r>
      <w:r w:rsidRPr="00552409">
        <w:t>или в электронной форме с использованием функционала ЭТП, в случае если это было предусмотрено документацией о закупке.</w:t>
      </w:r>
    </w:p>
    <w:p w:rsidR="00702905" w:rsidRPr="00702905" w:rsidRDefault="00702905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>Порядок заключения договора по итогам закупки конкретизируется в документации о закупке в соответствии с Положением.</w:t>
      </w:r>
    </w:p>
    <w:p w:rsidR="00702905" w:rsidRPr="00391DA5" w:rsidRDefault="00702905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 xml:space="preserve">В случае если при проведении процедуры закупки было установлено требование о предоставлении обеспечения исполнения договора, договор по итогам закупки заключается только после предоставления лицом, с которым заключается договор, такого обеспечения в размере, порядке </w:t>
      </w:r>
      <w:r w:rsidR="004D7062">
        <w:br/>
      </w:r>
      <w:r w:rsidRPr="00552409">
        <w:t>и форме, предусмотренными документацией о закупке.</w:t>
      </w:r>
    </w:p>
    <w:p w:rsidR="00391DA5" w:rsidRPr="00391DA5" w:rsidRDefault="00391DA5" w:rsidP="00D32E13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 xml:space="preserve">Заказчик размещает информацию о заключении договора в ЕИС </w:t>
      </w:r>
      <w:r w:rsidR="004D7062">
        <w:br/>
      </w:r>
      <w:r w:rsidRPr="00552409">
        <w:t xml:space="preserve">в соответствии с </w:t>
      </w:r>
      <w:r>
        <w:t>П</w:t>
      </w:r>
      <w:r w:rsidRPr="00552409">
        <w:t>орядком</w:t>
      </w:r>
      <w:r>
        <w:t xml:space="preserve"> </w:t>
      </w:r>
      <w:r w:rsidRPr="00391DA5">
        <w:rPr>
          <w:kern w:val="0"/>
          <w:lang w:eastAsia="ru-RU"/>
        </w:rPr>
        <w:t>ведения реестра договоров, заключенных заказчиками по результатам закупки</w:t>
      </w:r>
      <w:r w:rsidRPr="00552409">
        <w:t>, у</w:t>
      </w:r>
      <w:r>
        <w:t>твержденным</w:t>
      </w:r>
      <w:r w:rsidRPr="00552409">
        <w:t xml:space="preserve"> </w:t>
      </w:r>
      <w:r>
        <w:t xml:space="preserve">постановлением </w:t>
      </w:r>
      <w:r w:rsidRPr="00552409">
        <w:t>Правительст</w:t>
      </w:r>
      <w:r>
        <w:t>ва</w:t>
      </w:r>
      <w:r w:rsidRPr="00552409">
        <w:t xml:space="preserve"> Российской Федерации</w:t>
      </w:r>
      <w:r>
        <w:t xml:space="preserve"> </w:t>
      </w:r>
      <w:r w:rsidRPr="00391DA5">
        <w:rPr>
          <w:kern w:val="0"/>
          <w:lang w:eastAsia="ru-RU"/>
        </w:rPr>
        <w:t xml:space="preserve">от 31.10.2014 </w:t>
      </w:r>
      <w:r>
        <w:rPr>
          <w:kern w:val="0"/>
          <w:lang w:eastAsia="ru-RU"/>
        </w:rPr>
        <w:t>№</w:t>
      </w:r>
      <w:r w:rsidRPr="00391DA5">
        <w:rPr>
          <w:kern w:val="0"/>
          <w:lang w:eastAsia="ru-RU"/>
        </w:rPr>
        <w:t xml:space="preserve"> 1132</w:t>
      </w:r>
      <w:r>
        <w:rPr>
          <w:kern w:val="0"/>
          <w:lang w:eastAsia="ru-RU"/>
        </w:rPr>
        <w:t>.</w:t>
      </w:r>
    </w:p>
    <w:p w:rsidR="00C843CB" w:rsidRPr="004F29C5" w:rsidRDefault="00C843CB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552409">
        <w:t>В случае если при заключении договора изменяются объем, цена закупаем</w:t>
      </w:r>
      <w:r w:rsidR="00C9716C">
        <w:t xml:space="preserve">ых </w:t>
      </w:r>
      <w:r w:rsidR="00C9716C">
        <w:rPr>
          <w:color w:val="000000"/>
        </w:rPr>
        <w:t>товаров, работ, услуг</w:t>
      </w:r>
      <w:r w:rsidRPr="00552409">
        <w:t xml:space="preserve"> или сроки исполнения договора </w:t>
      </w:r>
      <w:r w:rsidR="004D7062">
        <w:br/>
      </w:r>
      <w:r w:rsidRPr="00552409">
        <w:t xml:space="preserve">по сравнению с указанными в протоколе, составленном по результатам закупки, Заказчик не позднее чем в течение 10 (десяти) дней со дня внесения изменений в договор размещает информацию об изменении договора </w:t>
      </w:r>
      <w:r w:rsidR="004D7062">
        <w:br/>
      </w:r>
      <w:r w:rsidRPr="00552409">
        <w:t xml:space="preserve">с </w:t>
      </w:r>
      <w:r w:rsidRPr="004F29C5">
        <w:t>указанием измененных условий</w:t>
      </w:r>
      <w:r w:rsidR="00612AC4" w:rsidRPr="004F29C5">
        <w:t xml:space="preserve"> в ЕИС</w:t>
      </w:r>
      <w:r w:rsidRPr="004F29C5">
        <w:t>.</w:t>
      </w:r>
    </w:p>
    <w:p w:rsidR="00C843CB" w:rsidRPr="004F29C5" w:rsidRDefault="00C843CB" w:rsidP="00A94B2B">
      <w:pPr>
        <w:pStyle w:val="Textbody"/>
        <w:numPr>
          <w:ilvl w:val="0"/>
          <w:numId w:val="11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Fonts w:eastAsia="SimSun"/>
        </w:rPr>
      </w:pPr>
      <w:r w:rsidRPr="004F29C5">
        <w:t>Заказчик обязан заключить договор по итогам закупки, проведенной в форме конкурса или аукциона, с лицом, признанным победителем закупки.</w:t>
      </w:r>
    </w:p>
    <w:p w:rsidR="0094404E" w:rsidRDefault="0094404E" w:rsidP="0094404E">
      <w:pPr>
        <w:pStyle w:val="Textbody"/>
        <w:tabs>
          <w:tab w:val="left" w:pos="142"/>
        </w:tabs>
        <w:spacing w:after="0" w:line="240" w:lineRule="auto"/>
        <w:ind w:firstLine="0"/>
        <w:rPr>
          <w:b/>
          <w:sz w:val="32"/>
          <w:szCs w:val="32"/>
        </w:rPr>
      </w:pPr>
    </w:p>
    <w:p w:rsidR="0094404E" w:rsidRPr="00E97317" w:rsidRDefault="00E97317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rFonts w:eastAsia="SimSun"/>
          <w:b/>
        </w:rPr>
        <w:t>Отказ от заключения договора по итогам закупки</w:t>
      </w:r>
    </w:p>
    <w:p w:rsidR="001137B3" w:rsidRPr="00A5096D" w:rsidRDefault="001137B3" w:rsidP="00A94B2B">
      <w:pPr>
        <w:pStyle w:val="Textbody"/>
        <w:numPr>
          <w:ilvl w:val="0"/>
          <w:numId w:val="11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Заказчик вправе отказаться от заключения договора по итогам закупки по основаниям, указанным в части 2 настоящей статьи, в случаях:</w:t>
      </w:r>
    </w:p>
    <w:p w:rsidR="00A5096D" w:rsidRPr="00552409" w:rsidRDefault="00A5096D" w:rsidP="00A94B2B">
      <w:pPr>
        <w:pStyle w:val="55"/>
        <w:numPr>
          <w:ilvl w:val="3"/>
          <w:numId w:val="18"/>
        </w:numPr>
        <w:tabs>
          <w:tab w:val="left" w:pos="1276"/>
        </w:tabs>
        <w:spacing w:before="0" w:line="200" w:lineRule="atLeast"/>
        <w:ind w:left="0" w:firstLine="690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проведения запроса предложений;</w:t>
      </w:r>
    </w:p>
    <w:p w:rsidR="00A5096D" w:rsidRPr="00552409" w:rsidRDefault="00A5096D" w:rsidP="00A94B2B">
      <w:pPr>
        <w:pStyle w:val="55"/>
        <w:numPr>
          <w:ilvl w:val="3"/>
          <w:numId w:val="18"/>
        </w:numPr>
        <w:tabs>
          <w:tab w:val="left" w:pos="0"/>
          <w:tab w:val="left" w:pos="1276"/>
        </w:tabs>
        <w:spacing w:before="0" w:line="200" w:lineRule="atLeast"/>
        <w:ind w:left="0" w:firstLine="720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проведения запроса котировок.</w:t>
      </w:r>
    </w:p>
    <w:p w:rsidR="00A5096D" w:rsidRPr="003C20A3" w:rsidRDefault="003C20A3" w:rsidP="00A94B2B">
      <w:pPr>
        <w:pStyle w:val="Textbody"/>
        <w:numPr>
          <w:ilvl w:val="0"/>
          <w:numId w:val="11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Отказ от заключения договора возможен по следующим основаниям:</w:t>
      </w:r>
    </w:p>
    <w:p w:rsidR="005E5298" w:rsidRPr="003B2AA0" w:rsidRDefault="003C20A3" w:rsidP="00D32E13">
      <w:pPr>
        <w:pStyle w:val="55"/>
        <w:numPr>
          <w:ilvl w:val="3"/>
          <w:numId w:val="115"/>
        </w:numPr>
        <w:tabs>
          <w:tab w:val="left" w:pos="1276"/>
        </w:tabs>
        <w:suppressAutoHyphens w:val="0"/>
        <w:autoSpaceDE w:val="0"/>
        <w:autoSpaceDN w:val="0"/>
        <w:adjustRightInd w:val="0"/>
        <w:spacing w:before="0"/>
        <w:ind w:left="0" w:firstLine="709"/>
        <w:textAlignment w:val="auto"/>
        <w:rPr>
          <w:rFonts w:ascii="Times New Roman" w:hAnsi="Times New Roman" w:cs="Times New Roman"/>
          <w:kern w:val="0"/>
          <w:lang w:eastAsia="ru-RU"/>
        </w:rPr>
      </w:pPr>
      <w:r w:rsidRPr="003B2AA0">
        <w:rPr>
          <w:rFonts w:ascii="Times New Roman" w:hAnsi="Times New Roman" w:cs="Times New Roman"/>
        </w:rPr>
        <w:lastRenderedPageBreak/>
        <w:t xml:space="preserve">возникновение обстоятельств непреодолимой силы, подтвержденных соответствующим документом и влияющих </w:t>
      </w:r>
      <w:r w:rsidR="004D7062">
        <w:rPr>
          <w:rFonts w:ascii="Times New Roman" w:hAnsi="Times New Roman" w:cs="Times New Roman"/>
        </w:rPr>
        <w:br/>
      </w:r>
      <w:r w:rsidRPr="003B2AA0">
        <w:rPr>
          <w:rFonts w:ascii="Times New Roman" w:hAnsi="Times New Roman" w:cs="Times New Roman"/>
        </w:rPr>
        <w:t>на целесообразность заключения и (или) исполнения договора;</w:t>
      </w:r>
    </w:p>
    <w:p w:rsidR="003C20A3" w:rsidRPr="003B2AA0" w:rsidRDefault="003B2AA0" w:rsidP="00A94B2B">
      <w:pPr>
        <w:pStyle w:val="55"/>
        <w:keepNext/>
        <w:numPr>
          <w:ilvl w:val="3"/>
          <w:numId w:val="115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3B2AA0">
        <w:rPr>
          <w:rFonts w:ascii="Times New Roman" w:hAnsi="Times New Roman" w:cs="Times New Roman"/>
          <w:kern w:val="0"/>
          <w:lang w:eastAsia="ru-RU"/>
        </w:rPr>
        <w:t>уменьшение ранее доведенных до Заказчика как получателя бюджетных средств лимитов бюджетных обязательств или</w:t>
      </w:r>
      <w:r w:rsidRPr="003B2AA0">
        <w:rPr>
          <w:rFonts w:ascii="Times New Roman" w:hAnsi="Times New Roman" w:cs="Times New Roman"/>
        </w:rPr>
        <w:t xml:space="preserve"> изменение условий договора с Заказчиком, во исполнение которого проводилась закупка</w:t>
      </w:r>
      <w:r w:rsidRPr="003B2AA0">
        <w:rPr>
          <w:rFonts w:ascii="Times New Roman" w:hAnsi="Times New Roman" w:cs="Times New Roman"/>
          <w:kern w:val="0"/>
          <w:lang w:eastAsia="ru-RU"/>
        </w:rPr>
        <w:t>;</w:t>
      </w:r>
    </w:p>
    <w:p w:rsidR="003C20A3" w:rsidRPr="00552409" w:rsidRDefault="003C20A3" w:rsidP="00A94B2B">
      <w:pPr>
        <w:pStyle w:val="55"/>
        <w:numPr>
          <w:ilvl w:val="3"/>
          <w:numId w:val="115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3B2AA0">
        <w:rPr>
          <w:rFonts w:ascii="Times New Roman" w:hAnsi="Times New Roman" w:cs="Times New Roman"/>
        </w:rPr>
        <w:t>необходимость исполнения предписания контролирующих органов</w:t>
      </w:r>
      <w:r w:rsidRPr="00552409">
        <w:rPr>
          <w:rFonts w:ascii="Times New Roman" w:hAnsi="Times New Roman" w:cs="Times New Roman"/>
        </w:rPr>
        <w:t xml:space="preserve"> и (или) вступившего в законную силу судебного акта;</w:t>
      </w:r>
    </w:p>
    <w:p w:rsidR="003C20A3" w:rsidRPr="00BC2957" w:rsidRDefault="003C20A3" w:rsidP="00A94B2B">
      <w:pPr>
        <w:pStyle w:val="55"/>
        <w:numPr>
          <w:ilvl w:val="3"/>
          <w:numId w:val="115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изменение норм законодательства, регулирующих порядок исполнения </w:t>
      </w:r>
      <w:r w:rsidRPr="00BC2957">
        <w:rPr>
          <w:rFonts w:ascii="Times New Roman" w:hAnsi="Times New Roman" w:cs="Times New Roman"/>
        </w:rPr>
        <w:t xml:space="preserve">договора и (или) обосновывающих потребность в </w:t>
      </w:r>
      <w:r w:rsidR="00BC2957" w:rsidRPr="00BC2957">
        <w:rPr>
          <w:rFonts w:ascii="Times New Roman" w:hAnsi="Times New Roman" w:cs="Times New Roman"/>
          <w:color w:val="000000"/>
        </w:rPr>
        <w:t>товарах, работах, услугах</w:t>
      </w:r>
      <w:r w:rsidRPr="00BC2957">
        <w:rPr>
          <w:rFonts w:ascii="Times New Roman" w:hAnsi="Times New Roman" w:cs="Times New Roman"/>
        </w:rPr>
        <w:t>.</w:t>
      </w:r>
    </w:p>
    <w:p w:rsidR="003C20A3" w:rsidRPr="002A6549" w:rsidRDefault="002A6549" w:rsidP="00A94B2B">
      <w:pPr>
        <w:pStyle w:val="Textbody"/>
        <w:numPr>
          <w:ilvl w:val="0"/>
          <w:numId w:val="11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BC2957">
        <w:t>Информация</w:t>
      </w:r>
      <w:r w:rsidRPr="00552409">
        <w:t xml:space="preserve"> об отказе от заключения договора должна быть </w:t>
      </w:r>
      <w:r w:rsidRPr="005E5298">
        <w:t xml:space="preserve">размещена </w:t>
      </w:r>
      <w:r w:rsidR="001D3E16" w:rsidRPr="005E5298">
        <w:t xml:space="preserve">в ЕИС </w:t>
      </w:r>
      <w:r w:rsidRPr="005E5298">
        <w:t>в срок, установленный пунктом 10 части 1 статьи 5</w:t>
      </w:r>
      <w:r w:rsidRPr="00552409">
        <w:t xml:space="preserve"> настоящего Положения.</w:t>
      </w:r>
    </w:p>
    <w:p w:rsidR="002A6549" w:rsidRPr="002A6549" w:rsidRDefault="002A6549" w:rsidP="00A94B2B">
      <w:pPr>
        <w:pStyle w:val="Textbody"/>
        <w:numPr>
          <w:ilvl w:val="0"/>
          <w:numId w:val="11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Участник закупки признается уклонившимся от заключения договора в случае:</w:t>
      </w:r>
    </w:p>
    <w:p w:rsidR="009E13A7" w:rsidRPr="00552409" w:rsidRDefault="009E13A7" w:rsidP="00A94B2B">
      <w:pPr>
        <w:pStyle w:val="55"/>
        <w:numPr>
          <w:ilvl w:val="3"/>
          <w:numId w:val="116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proofErr w:type="gramStart"/>
      <w:r w:rsidRPr="00552409">
        <w:rPr>
          <w:rFonts w:ascii="Times New Roman" w:hAnsi="Times New Roman" w:cs="Times New Roman"/>
        </w:rPr>
        <w:t>непредставления</w:t>
      </w:r>
      <w:proofErr w:type="gramEnd"/>
      <w:r w:rsidRPr="00552409">
        <w:rPr>
          <w:rFonts w:ascii="Times New Roman" w:hAnsi="Times New Roman" w:cs="Times New Roman"/>
        </w:rPr>
        <w:t xml:space="preserve"> подписанного им договора в предусмотренные документацией о закупке сроки;</w:t>
      </w:r>
    </w:p>
    <w:p w:rsidR="009E13A7" w:rsidRPr="00552409" w:rsidRDefault="009E13A7" w:rsidP="00A94B2B">
      <w:pPr>
        <w:pStyle w:val="55"/>
        <w:numPr>
          <w:ilvl w:val="3"/>
          <w:numId w:val="116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непредставления им обеспечения исполнения договора, </w:t>
      </w:r>
      <w:r w:rsidR="004D7062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в том числе предоставление обеспечения исполнения договора в меньшем размере, предоставление обеспечения исполнения договора с нарушением требований документации о закупке или предоставление обеспечения исполнения договора в ненадлежащей форме;</w:t>
      </w:r>
    </w:p>
    <w:p w:rsidR="009E13A7" w:rsidRDefault="009E13A7" w:rsidP="00A94B2B">
      <w:pPr>
        <w:pStyle w:val="55"/>
        <w:numPr>
          <w:ilvl w:val="3"/>
          <w:numId w:val="116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поступления Заказчику в письменной форме заявления об отказе от подписания договора;</w:t>
      </w:r>
    </w:p>
    <w:p w:rsidR="009E13A7" w:rsidRPr="00552409" w:rsidRDefault="009E13A7" w:rsidP="00A94B2B">
      <w:pPr>
        <w:pStyle w:val="55"/>
        <w:numPr>
          <w:ilvl w:val="3"/>
          <w:numId w:val="116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предъявления встречных требований по условиям договора, </w:t>
      </w:r>
      <w:r w:rsidR="004D7062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за исключением случаев, предусмотренных документацией о закупке.</w:t>
      </w:r>
    </w:p>
    <w:p w:rsidR="002A6549" w:rsidRPr="001C3777" w:rsidRDefault="001C3777" w:rsidP="00A94B2B">
      <w:pPr>
        <w:pStyle w:val="Textbody"/>
        <w:numPr>
          <w:ilvl w:val="0"/>
          <w:numId w:val="11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При уклонении лица, с которым заключается договор, </w:t>
      </w:r>
      <w:r w:rsidR="004D7062">
        <w:br/>
      </w:r>
      <w:r w:rsidRPr="00552409">
        <w:t>от его подписания, Заказчик закупки обязан:</w:t>
      </w:r>
    </w:p>
    <w:p w:rsidR="001C3777" w:rsidRDefault="001C3777" w:rsidP="00A94B2B">
      <w:pPr>
        <w:pStyle w:val="55"/>
        <w:numPr>
          <w:ilvl w:val="3"/>
          <w:numId w:val="117"/>
        </w:numPr>
        <w:tabs>
          <w:tab w:val="left" w:pos="709"/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удержать обеспечение заявки такого лица (если требование </w:t>
      </w:r>
      <w:r w:rsidR="004D7062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об обеспечении заявки было предусмотрено в документации о закупке);</w:t>
      </w:r>
    </w:p>
    <w:p w:rsidR="001C3777" w:rsidRPr="00552409" w:rsidRDefault="001C3777" w:rsidP="00A94B2B">
      <w:pPr>
        <w:pStyle w:val="55"/>
        <w:numPr>
          <w:ilvl w:val="3"/>
          <w:numId w:val="117"/>
        </w:numPr>
        <w:tabs>
          <w:tab w:val="left" w:pos="709"/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направить обращение о включении сведений о таком лице в реестр недобросовестных поставщиков, предусмотренный Законом № 223-ФЗ.</w:t>
      </w:r>
    </w:p>
    <w:p w:rsidR="001C3777" w:rsidRPr="00562780" w:rsidRDefault="00562780" w:rsidP="00A94B2B">
      <w:pPr>
        <w:pStyle w:val="Textbody"/>
        <w:numPr>
          <w:ilvl w:val="0"/>
          <w:numId w:val="114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В случае уклонения победителя процедуры закупки от заключения договора Заказчик вправе:</w:t>
      </w:r>
    </w:p>
    <w:p w:rsidR="00562780" w:rsidRPr="00552409" w:rsidRDefault="00562780" w:rsidP="00A94B2B">
      <w:pPr>
        <w:pStyle w:val="55"/>
        <w:numPr>
          <w:ilvl w:val="3"/>
          <w:numId w:val="118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заключить договор с участником закупки, заявке которого присвоен второ</w:t>
      </w:r>
      <w:r w:rsidR="004557B6">
        <w:rPr>
          <w:rFonts w:ascii="Times New Roman" w:hAnsi="Times New Roman" w:cs="Times New Roman"/>
        </w:rPr>
        <w:t>й</w:t>
      </w:r>
      <w:r w:rsidRPr="00552409">
        <w:rPr>
          <w:rFonts w:ascii="Times New Roman" w:hAnsi="Times New Roman" w:cs="Times New Roman"/>
        </w:rPr>
        <w:t xml:space="preserve"> </w:t>
      </w:r>
      <w:r w:rsidR="004557B6" w:rsidRPr="004557B6">
        <w:rPr>
          <w:rFonts w:ascii="Times New Roman" w:hAnsi="Times New Roman" w:cs="Times New Roman"/>
        </w:rPr>
        <w:t>порядковый номер</w:t>
      </w:r>
      <w:r w:rsidRPr="004557B6">
        <w:rPr>
          <w:rFonts w:ascii="Times New Roman" w:hAnsi="Times New Roman" w:cs="Times New Roman"/>
        </w:rPr>
        <w:t xml:space="preserve"> </w:t>
      </w:r>
      <w:r w:rsidR="008545B5" w:rsidRPr="004557B6">
        <w:rPr>
          <w:rFonts w:ascii="Times New Roman" w:hAnsi="Times New Roman" w:cs="Times New Roman"/>
        </w:rPr>
        <w:t>по результатам закупки</w:t>
      </w:r>
      <w:r w:rsidRPr="004557B6">
        <w:rPr>
          <w:rFonts w:ascii="Times New Roman" w:hAnsi="Times New Roman" w:cs="Times New Roman"/>
        </w:rPr>
        <w:t>;</w:t>
      </w:r>
    </w:p>
    <w:p w:rsidR="00562780" w:rsidRDefault="00562780" w:rsidP="00A94B2B">
      <w:pPr>
        <w:pStyle w:val="55"/>
        <w:numPr>
          <w:ilvl w:val="3"/>
          <w:numId w:val="118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обратиться в суд с иском о понуждении победителя закупки заключить договор по итогам закупки, а также о возмещении убытков, причиненных уклонением от заключения договора;</w:t>
      </w:r>
    </w:p>
    <w:p w:rsidR="00562780" w:rsidRPr="00552409" w:rsidRDefault="00562780" w:rsidP="00A94B2B">
      <w:pPr>
        <w:pStyle w:val="55"/>
        <w:numPr>
          <w:ilvl w:val="3"/>
          <w:numId w:val="118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прекратить процедуру закупки без заключения договора </w:t>
      </w:r>
      <w:r w:rsidR="004D7062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 объявить процедуру закупки повторно</w:t>
      </w:r>
      <w:r>
        <w:rPr>
          <w:rFonts w:ascii="Times New Roman" w:hAnsi="Times New Roman" w:cs="Times New Roman"/>
        </w:rPr>
        <w:t>.</w:t>
      </w:r>
    </w:p>
    <w:p w:rsidR="00E97317" w:rsidRPr="00E97317" w:rsidRDefault="005861A4" w:rsidP="00562780">
      <w:pPr>
        <w:pStyle w:val="Textbody"/>
        <w:tabs>
          <w:tab w:val="left" w:pos="142"/>
        </w:tabs>
        <w:spacing w:after="0" w:line="240" w:lineRule="auto"/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97317" w:rsidRPr="00B95A0F" w:rsidRDefault="00B95A0F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rFonts w:eastAsia="SimSun"/>
          <w:b/>
        </w:rPr>
        <w:lastRenderedPageBreak/>
        <w:t xml:space="preserve">Исполнение договора, </w:t>
      </w:r>
      <w:r w:rsidR="00C41AA1">
        <w:rPr>
          <w:rFonts w:eastAsia="SimSun"/>
          <w:b/>
        </w:rPr>
        <w:br/>
      </w:r>
      <w:r w:rsidRPr="00552409">
        <w:rPr>
          <w:rFonts w:eastAsia="SimSun"/>
          <w:b/>
        </w:rPr>
        <w:t>заключенного по итогам закупки</w:t>
      </w:r>
    </w:p>
    <w:p w:rsidR="00B95A0F" w:rsidRDefault="00B95A0F" w:rsidP="00A94B2B">
      <w:pPr>
        <w:pStyle w:val="Textbody"/>
        <w:numPr>
          <w:ilvl w:val="0"/>
          <w:numId w:val="11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Исполнение договора осуществляется в соответствии с условиями договора, требованиями законодательства и основывается на принципе надлежащего исполнения условий договора его сторонами.</w:t>
      </w:r>
    </w:p>
    <w:p w:rsidR="00B95A0F" w:rsidRDefault="00B95A0F" w:rsidP="00A94B2B">
      <w:pPr>
        <w:pStyle w:val="Textbody"/>
        <w:numPr>
          <w:ilvl w:val="0"/>
          <w:numId w:val="11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Порядок взаимодействия структурных подразделений и отдельных работников Заказчика в целях обеспечения исполнения договора утверждается локальными нормативными актами Заказчика.</w:t>
      </w:r>
    </w:p>
    <w:p w:rsidR="00B95A0F" w:rsidRDefault="00B95A0F" w:rsidP="00A94B2B">
      <w:pPr>
        <w:pStyle w:val="Textbody"/>
        <w:numPr>
          <w:ilvl w:val="0"/>
          <w:numId w:val="11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ходе исполнения договора Заказчик осуществляет мониторинг исполнения договоров, который включает в себя комплекс мер </w:t>
      </w:r>
      <w:r w:rsidR="004D7062">
        <w:br/>
      </w:r>
      <w:r w:rsidRPr="00552409">
        <w:t>по обеспечению:</w:t>
      </w:r>
    </w:p>
    <w:p w:rsidR="00B827B0" w:rsidRPr="00552409" w:rsidRDefault="00B827B0" w:rsidP="00A94B2B">
      <w:pPr>
        <w:pStyle w:val="55"/>
        <w:numPr>
          <w:ilvl w:val="3"/>
          <w:numId w:val="20"/>
        </w:numPr>
        <w:tabs>
          <w:tab w:val="left" w:pos="1276"/>
        </w:tabs>
        <w:spacing w:before="0" w:line="200" w:lineRule="atLeast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надлежащего исполнения обязательств по договору со стороны Заказчика, в том числе выполнения встречных обязательств, приемки результатов, оплаты;</w:t>
      </w:r>
    </w:p>
    <w:p w:rsidR="00B827B0" w:rsidRPr="00552409" w:rsidRDefault="00B827B0" w:rsidP="00A94B2B">
      <w:pPr>
        <w:pStyle w:val="55"/>
        <w:numPr>
          <w:ilvl w:val="3"/>
          <w:numId w:val="20"/>
        </w:numPr>
        <w:tabs>
          <w:tab w:val="left" w:pos="1276"/>
        </w:tabs>
        <w:spacing w:before="0" w:line="200" w:lineRule="atLeast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координации действий структурных подразделений Заказчика </w:t>
      </w:r>
      <w:r w:rsidR="004D7062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в рамках исполнения договора;</w:t>
      </w:r>
    </w:p>
    <w:p w:rsidR="00B827B0" w:rsidRPr="00552409" w:rsidRDefault="00B827B0" w:rsidP="00A94B2B">
      <w:pPr>
        <w:pStyle w:val="55"/>
        <w:numPr>
          <w:ilvl w:val="3"/>
          <w:numId w:val="20"/>
        </w:numPr>
        <w:tabs>
          <w:tab w:val="left" w:pos="1276"/>
        </w:tabs>
        <w:spacing w:before="0" w:line="200" w:lineRule="atLeast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своевременного направления информации и документов о закупках по договорам, заключенных по результатам закупки, для включения в реестр договоров согласно требованиям законодательства Российской Федерации;</w:t>
      </w:r>
    </w:p>
    <w:p w:rsidR="00B827B0" w:rsidRPr="00552409" w:rsidRDefault="00B827B0" w:rsidP="00A94B2B">
      <w:pPr>
        <w:pStyle w:val="55"/>
        <w:numPr>
          <w:ilvl w:val="3"/>
          <w:numId w:val="20"/>
        </w:numPr>
        <w:tabs>
          <w:tab w:val="left" w:pos="1276"/>
        </w:tabs>
        <w:spacing w:before="0" w:line="200" w:lineRule="atLeast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предупредительного и текущего контроля за исполнением договора поставщиком, в том числе путем экспертизы представленных результатов договора (его отдельных этапов) (при необходимости), приемки результатов исполнения договора (его отдельных этапов);</w:t>
      </w:r>
    </w:p>
    <w:p w:rsidR="00B827B0" w:rsidRPr="00552409" w:rsidRDefault="00B827B0" w:rsidP="00A94B2B">
      <w:pPr>
        <w:pStyle w:val="55"/>
        <w:numPr>
          <w:ilvl w:val="3"/>
          <w:numId w:val="20"/>
        </w:numPr>
        <w:tabs>
          <w:tab w:val="left" w:pos="1276"/>
        </w:tabs>
        <w:spacing w:before="0" w:line="200" w:lineRule="atLeast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недопущения возникновения или пресечения коррупционных факторов, связанных с исполнением договоров;</w:t>
      </w:r>
    </w:p>
    <w:p w:rsidR="00B827B0" w:rsidRDefault="00B827B0" w:rsidP="00A94B2B">
      <w:pPr>
        <w:pStyle w:val="55"/>
        <w:numPr>
          <w:ilvl w:val="3"/>
          <w:numId w:val="20"/>
        </w:numPr>
        <w:tabs>
          <w:tab w:val="left" w:pos="1276"/>
        </w:tabs>
        <w:spacing w:before="0" w:line="200" w:lineRule="atLeast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проверки соответствия поставщика условиям и критериям допуска к участию в закупке, его правоспособности;</w:t>
      </w:r>
    </w:p>
    <w:p w:rsidR="00B827B0" w:rsidRPr="00552409" w:rsidRDefault="00B827B0" w:rsidP="00A94B2B">
      <w:pPr>
        <w:pStyle w:val="55"/>
        <w:numPr>
          <w:ilvl w:val="3"/>
          <w:numId w:val="20"/>
        </w:numPr>
        <w:tabs>
          <w:tab w:val="left" w:pos="1276"/>
        </w:tabs>
        <w:spacing w:before="0" w:line="200" w:lineRule="atLeast"/>
        <w:ind w:left="0" w:firstLine="705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обязательств.</w:t>
      </w:r>
    </w:p>
    <w:p w:rsidR="000F2375" w:rsidRDefault="005015DC" w:rsidP="00A94B2B">
      <w:pPr>
        <w:pStyle w:val="Textbody"/>
        <w:numPr>
          <w:ilvl w:val="0"/>
          <w:numId w:val="11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Информация и документы, касающиеся результатов исполнения договора, в том числе оплаты договора, размещаются в реестре договоров в соответствии с порядком, предусмотренном Правительством Российской Федерации.</w:t>
      </w:r>
    </w:p>
    <w:p w:rsidR="005015DC" w:rsidRDefault="005015DC" w:rsidP="00A94B2B">
      <w:pPr>
        <w:pStyle w:val="Textbody"/>
        <w:numPr>
          <w:ilvl w:val="0"/>
          <w:numId w:val="119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Размещение информации и документов, указанных в части 4 настоящей </w:t>
      </w:r>
      <w:r w:rsidRPr="00123465">
        <w:t>статьи</w:t>
      </w:r>
      <w:r w:rsidR="0065125A" w:rsidRPr="00123465">
        <w:t>,</w:t>
      </w:r>
      <w:r w:rsidRPr="00123465">
        <w:t xml:space="preserve"> </w:t>
      </w:r>
      <w:r w:rsidR="0065125A" w:rsidRPr="00123465">
        <w:t xml:space="preserve">осуществляется </w:t>
      </w:r>
      <w:r w:rsidRPr="00123465">
        <w:t>после</w:t>
      </w:r>
      <w:r w:rsidR="00464DE7">
        <w:t xml:space="preserve"> </w:t>
      </w:r>
      <w:r w:rsidR="00464DE7" w:rsidRPr="00913E84">
        <w:t>исполнения всего объема обязательств по договору</w:t>
      </w:r>
      <w:r w:rsidRPr="00123465">
        <w:t>.</w:t>
      </w:r>
    </w:p>
    <w:p w:rsidR="00C70B66" w:rsidRPr="00B95A0F" w:rsidRDefault="00C70B66" w:rsidP="00C70B66">
      <w:pPr>
        <w:pStyle w:val="Textbody"/>
        <w:tabs>
          <w:tab w:val="left" w:pos="142"/>
          <w:tab w:val="left" w:pos="1276"/>
        </w:tabs>
        <w:spacing w:after="0" w:line="240" w:lineRule="auto"/>
        <w:ind w:left="709" w:firstLine="0"/>
      </w:pPr>
    </w:p>
    <w:p w:rsidR="00B95A0F" w:rsidRPr="00A01DF2" w:rsidRDefault="00A01DF2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552409">
        <w:rPr>
          <w:rFonts w:eastAsia="SimSun"/>
          <w:b/>
        </w:rPr>
        <w:t xml:space="preserve">Изменение договора, </w:t>
      </w:r>
      <w:r w:rsidR="00C41AA1">
        <w:rPr>
          <w:rFonts w:eastAsia="SimSun"/>
          <w:b/>
        </w:rPr>
        <w:br/>
      </w:r>
      <w:r w:rsidRPr="00552409">
        <w:rPr>
          <w:rFonts w:eastAsia="SimSun"/>
          <w:b/>
        </w:rPr>
        <w:t>заключенного по итогам закупки</w:t>
      </w:r>
    </w:p>
    <w:p w:rsidR="00A01DF2" w:rsidRDefault="000F6CAD" w:rsidP="00A94B2B">
      <w:pPr>
        <w:pStyle w:val="Textbody"/>
        <w:numPr>
          <w:ilvl w:val="0"/>
          <w:numId w:val="12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В случае если при исполнении договора изменяются объем, цена закупаем</w:t>
      </w:r>
      <w:r w:rsidR="00D04433">
        <w:t xml:space="preserve">ых </w:t>
      </w:r>
      <w:r w:rsidR="00D04433">
        <w:rPr>
          <w:color w:val="000000"/>
        </w:rPr>
        <w:t>товаров, работ, услуг</w:t>
      </w:r>
      <w:r w:rsidRPr="00552409">
        <w:t xml:space="preserve"> или сроки исполнения договора </w:t>
      </w:r>
      <w:r w:rsidR="009426EB">
        <w:br/>
      </w:r>
      <w:r w:rsidRPr="00552409">
        <w:t xml:space="preserve">по сравнению с указанными в протоколе, составленном по результатам закупки, Заказчик не позднее чем в течение 10 (десяти) дней со дня внесения </w:t>
      </w:r>
      <w:r w:rsidRPr="00552409">
        <w:lastRenderedPageBreak/>
        <w:t>изменений в договор размещает информацию и документы об изменении договора с указанием измененных условий в ЕИС.</w:t>
      </w:r>
    </w:p>
    <w:p w:rsidR="007B04A4" w:rsidRDefault="00206A8E" w:rsidP="00A94B2B">
      <w:pPr>
        <w:pStyle w:val="Textbody"/>
        <w:numPr>
          <w:ilvl w:val="0"/>
          <w:numId w:val="12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случае заключения дополнительных соглашений к договору </w:t>
      </w:r>
      <w:r w:rsidR="009426EB">
        <w:br/>
      </w:r>
      <w:r w:rsidRPr="00552409">
        <w:t>по изменению иных условий договора размещение информации и документов об изменении договора в ЕИС не осуществляется за исключением случаев, прямо установленных нормами законодательства.</w:t>
      </w:r>
    </w:p>
    <w:p w:rsidR="00206A8E" w:rsidRDefault="00206A8E" w:rsidP="00A94B2B">
      <w:pPr>
        <w:pStyle w:val="Textbody"/>
        <w:numPr>
          <w:ilvl w:val="0"/>
          <w:numId w:val="12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Заключение дополнительных соглашений к договору </w:t>
      </w:r>
      <w:r w:rsidR="009426EB">
        <w:br/>
      </w:r>
      <w:r w:rsidRPr="00552409">
        <w:t xml:space="preserve">по соглашению сторон в отношении изменения существенных условий договора (цена, объемы, сроки, условия поставки и платежей, обязательства сторон, гарантии, обеспечение, ответственность сторон) возможно </w:t>
      </w:r>
      <w:r w:rsidR="009426EB">
        <w:br/>
      </w:r>
      <w:r w:rsidRPr="00552409">
        <w:t>в следующих случаях:</w:t>
      </w:r>
    </w:p>
    <w:p w:rsidR="00AB7262" w:rsidRPr="004D0547" w:rsidRDefault="00AB7262" w:rsidP="00A94B2B">
      <w:pPr>
        <w:pStyle w:val="55"/>
        <w:numPr>
          <w:ilvl w:val="3"/>
          <w:numId w:val="22"/>
        </w:numPr>
        <w:tabs>
          <w:tab w:val="left" w:pos="1276"/>
        </w:tabs>
        <w:spacing w:before="0" w:line="200" w:lineRule="atLeast"/>
        <w:ind w:left="0" w:firstLine="690"/>
        <w:textAlignment w:val="auto"/>
        <w:rPr>
          <w:rFonts w:ascii="Times New Roman" w:hAnsi="Times New Roman" w:cs="Times New Roman"/>
        </w:rPr>
      </w:pPr>
      <w:r w:rsidRPr="004D0547">
        <w:rPr>
          <w:rFonts w:ascii="Times New Roman" w:hAnsi="Times New Roman" w:cs="Times New Roman"/>
        </w:rPr>
        <w:t>снижения цены договора без изменения объема закупаем</w:t>
      </w:r>
      <w:r w:rsidR="004D0547" w:rsidRPr="004D0547">
        <w:rPr>
          <w:rFonts w:ascii="Times New Roman" w:hAnsi="Times New Roman" w:cs="Times New Roman"/>
        </w:rPr>
        <w:t>ых</w:t>
      </w:r>
      <w:r w:rsidRPr="004D0547">
        <w:rPr>
          <w:rFonts w:ascii="Times New Roman" w:hAnsi="Times New Roman" w:cs="Times New Roman"/>
        </w:rPr>
        <w:t xml:space="preserve"> </w:t>
      </w:r>
      <w:r w:rsidR="004D0547" w:rsidRPr="004D0547">
        <w:rPr>
          <w:rFonts w:ascii="Times New Roman" w:hAnsi="Times New Roman" w:cs="Times New Roman"/>
          <w:color w:val="000000"/>
        </w:rPr>
        <w:t>товаров, работ, услуг</w:t>
      </w:r>
      <w:r w:rsidRPr="004D0547">
        <w:rPr>
          <w:rFonts w:ascii="Times New Roman" w:hAnsi="Times New Roman" w:cs="Times New Roman"/>
        </w:rPr>
        <w:t>;</w:t>
      </w:r>
    </w:p>
    <w:p w:rsidR="00AB7262" w:rsidRPr="00552409" w:rsidRDefault="00AB7262" w:rsidP="00A94B2B">
      <w:pPr>
        <w:pStyle w:val="55"/>
        <w:numPr>
          <w:ilvl w:val="3"/>
          <w:numId w:val="22"/>
        </w:numPr>
        <w:tabs>
          <w:tab w:val="left" w:pos="1276"/>
        </w:tabs>
        <w:spacing w:before="0" w:line="200" w:lineRule="atLeast"/>
        <w:ind w:left="0" w:firstLine="690"/>
        <w:textAlignment w:val="auto"/>
        <w:rPr>
          <w:rFonts w:ascii="Times New Roman" w:hAnsi="Times New Roman" w:cs="Times New Roman"/>
        </w:rPr>
      </w:pPr>
      <w:r w:rsidRPr="004D0547">
        <w:rPr>
          <w:rFonts w:ascii="Times New Roman" w:hAnsi="Times New Roman" w:cs="Times New Roman"/>
        </w:rPr>
        <w:t>изменения не</w:t>
      </w:r>
      <w:r w:rsidRPr="00552409">
        <w:rPr>
          <w:rFonts w:ascii="Times New Roman" w:hAnsi="Times New Roman" w:cs="Times New Roman"/>
        </w:rPr>
        <w:t xml:space="preserve"> более чем на 10% (десять процентов) предусмотренного договором объема товаров, услуг при изменении потребности в таких товарах, работах, услугах, на поставку, выполнение, оказание которых заключен договор, или при выявлении потребности </w:t>
      </w:r>
      <w:r w:rsidR="009426EB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в дополнительном объеме товаров, работ, услуг, не предусмотренных договором, но связанных с работами, услугами, предусмотренными договором. Цена единицы дополнительно поставляемого товара, выполняемой работы, оказываемой услуги должна определяться как частное от деления первоначальной цены договора на предусмотренное в договоре количество такого товара, работы, услуги;</w:t>
      </w:r>
    </w:p>
    <w:p w:rsidR="00AB7262" w:rsidRPr="00552409" w:rsidRDefault="00AB7262" w:rsidP="00A94B2B">
      <w:pPr>
        <w:pStyle w:val="Standard"/>
        <w:widowControl w:val="0"/>
        <w:numPr>
          <w:ilvl w:val="3"/>
          <w:numId w:val="22"/>
        </w:numPr>
        <w:tabs>
          <w:tab w:val="left" w:pos="1276"/>
        </w:tabs>
        <w:spacing w:after="0" w:line="200" w:lineRule="atLeast"/>
        <w:ind w:left="0" w:firstLine="690"/>
        <w:jc w:val="both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  <w:sz w:val="28"/>
          <w:szCs w:val="28"/>
        </w:rPr>
        <w:t xml:space="preserve">по согласованию с главным распорядителем бюджетных средств, </w:t>
      </w:r>
      <w:r w:rsidR="00FE4F67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 xml:space="preserve">в ведомственном подчинении которого находится Заказчик, изменения </w:t>
      </w:r>
      <w:r w:rsidR="00FE4F67">
        <w:rPr>
          <w:rFonts w:ascii="Times New Roman" w:hAnsi="Times New Roman" w:cs="Times New Roman"/>
          <w:sz w:val="28"/>
          <w:szCs w:val="28"/>
        </w:rPr>
        <w:br/>
      </w:r>
      <w:r w:rsidRPr="00552409">
        <w:rPr>
          <w:rFonts w:ascii="Times New Roman" w:hAnsi="Times New Roman" w:cs="Times New Roman"/>
          <w:sz w:val="28"/>
          <w:szCs w:val="28"/>
        </w:rPr>
        <w:t>не более чем на 30% (тридцать процентов) предусмотренного договором объема товаров, работ, услуг при изменении потребности в таких товарах, работах, услугах, на поставку, выполнение, оказание которых заключен договор, или при выявлении потребности в дополнительном объеме товаров, работ, услуг, не предусмотренных договором, но связанных с работами, услугами, предусмотренными договором. Цена единицы дополнительно поставляемого товара, оказываемой услуги, выполняемой работы должна определяться как частное от деления первоначальной цены договора на предусмотренное в договоре количество такого товара, работы, услуги;</w:t>
      </w:r>
    </w:p>
    <w:p w:rsidR="00AB7262" w:rsidRPr="00552409" w:rsidRDefault="00AB7262" w:rsidP="00A94B2B">
      <w:pPr>
        <w:pStyle w:val="55"/>
        <w:numPr>
          <w:ilvl w:val="3"/>
          <w:numId w:val="22"/>
        </w:numPr>
        <w:tabs>
          <w:tab w:val="left" w:pos="1276"/>
        </w:tabs>
        <w:spacing w:before="0" w:line="200" w:lineRule="atLeast"/>
        <w:ind w:left="0" w:firstLine="690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улучшения условий исполнения договора для Заказчика (изменение сроков исполнения договора, (его отдельных этапов), отмена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или уменьшение аванса, </w:t>
      </w:r>
      <w:r w:rsidRPr="001D59DD">
        <w:rPr>
          <w:rFonts w:ascii="Times New Roman" w:hAnsi="Times New Roman" w:cs="Times New Roman"/>
        </w:rPr>
        <w:t xml:space="preserve">предоставление отсрочки или рассрочки при оплате, улучшение характеристик </w:t>
      </w:r>
      <w:r w:rsidR="001D59DD" w:rsidRPr="001D59DD">
        <w:rPr>
          <w:rFonts w:ascii="Times New Roman" w:hAnsi="Times New Roman" w:cs="Times New Roman"/>
          <w:color w:val="000000"/>
        </w:rPr>
        <w:t>товаров, работ, услуг</w:t>
      </w:r>
      <w:r w:rsidRPr="001D59DD">
        <w:rPr>
          <w:rFonts w:ascii="Times New Roman" w:hAnsi="Times New Roman" w:cs="Times New Roman"/>
        </w:rPr>
        <w:t>, увеличения сроков и объем гарантий, изменения процентной ставки</w:t>
      </w:r>
      <w:r w:rsidRPr="00552409">
        <w:rPr>
          <w:rFonts w:ascii="Times New Roman" w:hAnsi="Times New Roman" w:cs="Times New Roman"/>
        </w:rPr>
        <w:t>);</w:t>
      </w:r>
    </w:p>
    <w:p w:rsidR="00AB7262" w:rsidRPr="00552409" w:rsidRDefault="00AB7262" w:rsidP="00A94B2B">
      <w:pPr>
        <w:pStyle w:val="55"/>
        <w:numPr>
          <w:ilvl w:val="3"/>
          <w:numId w:val="22"/>
        </w:numPr>
        <w:tabs>
          <w:tab w:val="left" w:pos="1276"/>
        </w:tabs>
        <w:spacing w:before="0" w:line="200" w:lineRule="atLeast"/>
        <w:ind w:left="0" w:firstLine="720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в случае необходимости заключения дополнительного соглашения в связи с изменениями законодательства при условии, что такие изменения делают невозможным дальнейшее исполнение договора, и (или) в связи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с вступившим в законную силу судебным актом, и (или) в связи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с предписаниями органов государственной власти, органов местного самоуправления;</w:t>
      </w:r>
    </w:p>
    <w:p w:rsidR="00AB7262" w:rsidRPr="005B1064" w:rsidRDefault="00AB7262" w:rsidP="00A94B2B">
      <w:pPr>
        <w:pStyle w:val="55"/>
        <w:numPr>
          <w:ilvl w:val="3"/>
          <w:numId w:val="22"/>
        </w:numPr>
        <w:tabs>
          <w:tab w:val="left" w:pos="1276"/>
        </w:tabs>
        <w:spacing w:before="0" w:line="200" w:lineRule="atLeast"/>
        <w:ind w:left="0" w:firstLine="720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lastRenderedPageBreak/>
        <w:t xml:space="preserve">в случае изменения в ходе исполнения договора регулируемых государством цен и (или) тарифов </w:t>
      </w:r>
      <w:r w:rsidRPr="005B1064">
        <w:rPr>
          <w:rFonts w:ascii="Times New Roman" w:hAnsi="Times New Roman" w:cs="Times New Roman"/>
        </w:rPr>
        <w:t xml:space="preserve">на </w:t>
      </w:r>
      <w:r w:rsidR="005B1064" w:rsidRPr="005B1064">
        <w:rPr>
          <w:rFonts w:ascii="Times New Roman" w:hAnsi="Times New Roman" w:cs="Times New Roman"/>
          <w:color w:val="000000"/>
        </w:rPr>
        <w:t>товары, работы, услуги</w:t>
      </w:r>
      <w:r w:rsidRPr="005B1064">
        <w:rPr>
          <w:rFonts w:ascii="Times New Roman" w:hAnsi="Times New Roman" w:cs="Times New Roman"/>
        </w:rPr>
        <w:t xml:space="preserve">, </w:t>
      </w:r>
      <w:r w:rsidR="005B1064" w:rsidRPr="005B1064">
        <w:rPr>
          <w:rFonts w:ascii="Times New Roman" w:hAnsi="Times New Roman" w:cs="Times New Roman"/>
        </w:rPr>
        <w:t>являющиеся предметом</w:t>
      </w:r>
      <w:r w:rsidRPr="005B1064">
        <w:rPr>
          <w:rFonts w:ascii="Times New Roman" w:hAnsi="Times New Roman" w:cs="Times New Roman"/>
        </w:rPr>
        <w:t xml:space="preserve"> договора;</w:t>
      </w:r>
    </w:p>
    <w:p w:rsidR="005B5C6A" w:rsidRPr="00552409" w:rsidRDefault="005B5C6A" w:rsidP="00A94B2B">
      <w:pPr>
        <w:pStyle w:val="55"/>
        <w:numPr>
          <w:ilvl w:val="3"/>
          <w:numId w:val="22"/>
        </w:numPr>
        <w:tabs>
          <w:tab w:val="left" w:pos="1276"/>
        </w:tabs>
        <w:spacing w:before="0" w:line="200" w:lineRule="atLeast"/>
        <w:ind w:left="0" w:firstLine="720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в случае существенного изменения обстоятельств, из которых Заказчик и поставщик исходили при заключении договора, в результате которого исполнение договора без изменения его условий настолько нарушит соответствующее договору соотношение имущественных интересов сторон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и повлечет хотя бы для одной стороны такой ущерб, что сторона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 xml:space="preserve">в значительной степени лишится того, на что была вправе рассчитывать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при заключении договора.</w:t>
      </w:r>
    </w:p>
    <w:p w:rsidR="00206A8E" w:rsidRDefault="00005501" w:rsidP="00A94B2B">
      <w:pPr>
        <w:pStyle w:val="Textbody"/>
        <w:numPr>
          <w:ilvl w:val="0"/>
          <w:numId w:val="12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Заключение дополнительных соглашений к договору </w:t>
      </w:r>
      <w:r w:rsidR="00FE4F67">
        <w:br/>
      </w:r>
      <w:r w:rsidRPr="00552409">
        <w:t xml:space="preserve">по соглашению сторон в отношении изменения несущественных условий договора возможно в случае необходимости исправления опечаток, стилистических, орфографических, пунктуационных, арифметических </w:t>
      </w:r>
      <w:r w:rsidR="00FE4F67">
        <w:br/>
      </w:r>
      <w:r w:rsidRPr="00552409">
        <w:t>и иных ошибок, изменений по несущественным условиям договора, которые не влияют и не могут влиять на экономическую эффективность закупки.</w:t>
      </w:r>
    </w:p>
    <w:p w:rsidR="00005501" w:rsidRDefault="00B156E3" w:rsidP="00A94B2B">
      <w:pPr>
        <w:pStyle w:val="Textbody"/>
        <w:numPr>
          <w:ilvl w:val="0"/>
          <w:numId w:val="12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Не допускается перемена стороны по договору за исключением следующих случаев:</w:t>
      </w:r>
    </w:p>
    <w:p w:rsidR="00412CBD" w:rsidRDefault="00412CBD" w:rsidP="00A94B2B">
      <w:pPr>
        <w:pStyle w:val="55"/>
        <w:numPr>
          <w:ilvl w:val="3"/>
          <w:numId w:val="121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 xml:space="preserve">если новая сторона является правопреемником старой стороны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по договору в порядке универсального правопреемства;</w:t>
      </w:r>
    </w:p>
    <w:p w:rsidR="00412CBD" w:rsidRPr="00552409" w:rsidRDefault="00412CBD" w:rsidP="00A94B2B">
      <w:pPr>
        <w:pStyle w:val="55"/>
        <w:numPr>
          <w:ilvl w:val="3"/>
          <w:numId w:val="121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</w:rPr>
        <w:t>при переходе прав и обязанностей Заказчика, предусмотренных договором, к новому Заказчику на основании соответствующего договора.</w:t>
      </w:r>
    </w:p>
    <w:p w:rsidR="00B156E3" w:rsidRDefault="006E1412" w:rsidP="00A94B2B">
      <w:pPr>
        <w:pStyle w:val="Textbody"/>
        <w:numPr>
          <w:ilvl w:val="0"/>
          <w:numId w:val="120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В процессе исполнения договора не допускается изменение </w:t>
      </w:r>
      <w:r w:rsidR="00FE4F67">
        <w:br/>
      </w:r>
      <w:r w:rsidRPr="00552409">
        <w:t>его предмета.</w:t>
      </w:r>
    </w:p>
    <w:p w:rsidR="00206A8E" w:rsidRPr="000F6CAD" w:rsidRDefault="00206A8E" w:rsidP="00206A8E">
      <w:pPr>
        <w:pStyle w:val="Textbody"/>
        <w:tabs>
          <w:tab w:val="left" w:pos="142"/>
        </w:tabs>
        <w:spacing w:after="0" w:line="240" w:lineRule="auto"/>
        <w:ind w:left="1287" w:firstLine="0"/>
      </w:pPr>
    </w:p>
    <w:p w:rsidR="00A01DF2" w:rsidRPr="00A11F3C" w:rsidRDefault="0068087B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68087B">
        <w:rPr>
          <w:rFonts w:eastAsia="SimSun"/>
          <w:b/>
        </w:rPr>
        <w:t xml:space="preserve">Расторжение договора, </w:t>
      </w:r>
      <w:r>
        <w:rPr>
          <w:rFonts w:eastAsia="SimSun"/>
          <w:b/>
        </w:rPr>
        <w:br/>
      </w:r>
      <w:r w:rsidRPr="0068087B">
        <w:rPr>
          <w:rFonts w:eastAsia="SimSun"/>
          <w:b/>
        </w:rPr>
        <w:t>заключенного по итогам закупки</w:t>
      </w:r>
    </w:p>
    <w:p w:rsidR="001137B3" w:rsidRPr="00266D10" w:rsidRDefault="00266D10" w:rsidP="00A94B2B">
      <w:pPr>
        <w:pStyle w:val="Textbody"/>
        <w:numPr>
          <w:ilvl w:val="1"/>
          <w:numId w:val="122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Style w:val="ab"/>
          <w:color w:val="auto"/>
          <w:u w:val="none"/>
        </w:rPr>
      </w:pPr>
      <w:r w:rsidRPr="00552409">
        <w:t xml:space="preserve">Расторжение договора осуществляется по соглашению сторон, </w:t>
      </w:r>
      <w:r w:rsidR="00FE4F67">
        <w:br/>
      </w:r>
      <w:r w:rsidRPr="00552409">
        <w:t xml:space="preserve">по решению суда, в случае одностороннего отказа стороны договора </w:t>
      </w:r>
      <w:r w:rsidR="00FE4F67">
        <w:br/>
      </w:r>
      <w:r w:rsidRPr="00552409">
        <w:t>от исполнения договора в соответствии с</w:t>
      </w:r>
      <w:r w:rsidRPr="00552409">
        <w:rPr>
          <w:rStyle w:val="ab"/>
          <w:color w:val="000000"/>
          <w:u w:val="none"/>
        </w:rPr>
        <w:t xml:space="preserve"> законодательством Российской Федерации.</w:t>
      </w:r>
    </w:p>
    <w:p w:rsidR="00266D10" w:rsidRDefault="00266D10" w:rsidP="00A94B2B">
      <w:pPr>
        <w:pStyle w:val="Textbody"/>
        <w:numPr>
          <w:ilvl w:val="1"/>
          <w:numId w:val="12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>Решение об одностороннем отказе от исполнения договора может быть принято Заказчиком при условии, что это было предусмотрено договором, в следующих случаях:</w:t>
      </w:r>
    </w:p>
    <w:p w:rsidR="00703EDD" w:rsidRDefault="00703EDD" w:rsidP="00A94B2B">
      <w:pPr>
        <w:pStyle w:val="55"/>
        <w:numPr>
          <w:ilvl w:val="3"/>
          <w:numId w:val="122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hAnsi="Times New Roman" w:cs="Times New Roman"/>
        </w:rPr>
      </w:pPr>
      <w:r w:rsidRPr="00552409">
        <w:rPr>
          <w:rFonts w:ascii="Times New Roman" w:hAnsi="Times New Roman" w:cs="Times New Roman"/>
          <w:spacing w:val="-4"/>
        </w:rPr>
        <w:t>неисполнения</w:t>
      </w:r>
      <w:r w:rsidRPr="00552409">
        <w:rPr>
          <w:rFonts w:ascii="Times New Roman" w:hAnsi="Times New Roman" w:cs="Times New Roman"/>
        </w:rPr>
        <w:t xml:space="preserve"> или ненадлежащего исполнения поставщиком своих обязательств по договору;</w:t>
      </w:r>
    </w:p>
    <w:p w:rsidR="00266D10" w:rsidRPr="00703EDD" w:rsidRDefault="00703EDD" w:rsidP="00A94B2B">
      <w:pPr>
        <w:pStyle w:val="55"/>
        <w:numPr>
          <w:ilvl w:val="3"/>
          <w:numId w:val="122"/>
        </w:numPr>
        <w:tabs>
          <w:tab w:val="left" w:pos="142"/>
          <w:tab w:val="left" w:pos="1276"/>
        </w:tabs>
        <w:spacing w:before="0"/>
        <w:ind w:left="0" w:firstLine="709"/>
        <w:textAlignment w:val="auto"/>
      </w:pPr>
      <w:r w:rsidRPr="00552409">
        <w:rPr>
          <w:rFonts w:ascii="Times New Roman" w:hAnsi="Times New Roman" w:cs="Times New Roman"/>
        </w:rPr>
        <w:t xml:space="preserve">документального подтвержденного факта предоставления поставщиком недостоверных сведений о себе и (или) своем соответствии установленным документацией требованиям при подаче заявки </w:t>
      </w:r>
      <w:r w:rsidR="00FE4F67">
        <w:rPr>
          <w:rFonts w:ascii="Times New Roman" w:hAnsi="Times New Roman" w:cs="Times New Roman"/>
        </w:rPr>
        <w:br/>
      </w:r>
      <w:r w:rsidRPr="00552409">
        <w:rPr>
          <w:rFonts w:ascii="Times New Roman" w:hAnsi="Times New Roman" w:cs="Times New Roman"/>
        </w:rPr>
        <w:t>или при заключении договора;</w:t>
      </w:r>
    </w:p>
    <w:p w:rsidR="00703EDD" w:rsidRPr="004D3ADB" w:rsidRDefault="00703EDD" w:rsidP="00A94B2B">
      <w:pPr>
        <w:pStyle w:val="55"/>
        <w:numPr>
          <w:ilvl w:val="3"/>
          <w:numId w:val="122"/>
        </w:numPr>
        <w:tabs>
          <w:tab w:val="left" w:pos="142"/>
          <w:tab w:val="left" w:pos="1276"/>
        </w:tabs>
        <w:spacing w:before="0"/>
        <w:ind w:left="0" w:firstLine="709"/>
        <w:textAlignment w:val="auto"/>
      </w:pPr>
      <w:r w:rsidRPr="004D3ADB">
        <w:rPr>
          <w:rFonts w:ascii="Times New Roman" w:hAnsi="Times New Roman" w:cs="Times New Roman"/>
        </w:rPr>
        <w:t>по основаниям, предусмотренным Гражданским кодексом Российской Федерации для одностороннего отказа от исполнения отдельных видов обязательств.</w:t>
      </w:r>
    </w:p>
    <w:p w:rsidR="005A4C0C" w:rsidRPr="00456D52" w:rsidRDefault="004D3ADB" w:rsidP="005A4C0C">
      <w:pPr>
        <w:pStyle w:val="55"/>
        <w:numPr>
          <w:ilvl w:val="1"/>
          <w:numId w:val="122"/>
        </w:numPr>
        <w:tabs>
          <w:tab w:val="left" w:pos="142"/>
          <w:tab w:val="left" w:pos="1276"/>
        </w:tabs>
        <w:spacing w:before="0"/>
        <w:ind w:left="0" w:firstLine="851"/>
        <w:textAlignment w:val="auto"/>
        <w:rPr>
          <w:rFonts w:ascii="Times New Roman" w:hAnsi="Times New Roman" w:cs="Times New Roman"/>
        </w:rPr>
      </w:pPr>
      <w:r w:rsidRPr="00456D52">
        <w:rPr>
          <w:rFonts w:ascii="Times New Roman" w:hAnsi="Times New Roman" w:cs="Times New Roman"/>
          <w:kern w:val="0"/>
          <w:lang w:eastAsia="ru-RU"/>
        </w:rPr>
        <w:lastRenderedPageBreak/>
        <w:t xml:space="preserve">Односторонний отказ исполнителя </w:t>
      </w:r>
      <w:r w:rsidRPr="00456D52">
        <w:rPr>
          <w:rFonts w:ascii="Times New Roman" w:hAnsi="Times New Roman" w:cs="Times New Roman"/>
        </w:rPr>
        <w:t xml:space="preserve">от исполнения договора </w:t>
      </w:r>
      <w:r w:rsidRPr="00456D52">
        <w:rPr>
          <w:rFonts w:ascii="Times New Roman" w:hAnsi="Times New Roman" w:cs="Times New Roman"/>
          <w:kern w:val="0"/>
          <w:lang w:eastAsia="ru-RU"/>
        </w:rPr>
        <w:t>не допускается, за исключением случаев, предусмотренных</w:t>
      </w:r>
      <w:r w:rsidRPr="00456D52">
        <w:rPr>
          <w:rFonts w:ascii="Times New Roman" w:hAnsi="Times New Roman" w:cs="Times New Roman"/>
        </w:rPr>
        <w:t xml:space="preserve"> Гражданским кодексом Российской Федерации.</w:t>
      </w:r>
    </w:p>
    <w:p w:rsidR="00266D10" w:rsidRDefault="00753C7E" w:rsidP="005A4C0C">
      <w:pPr>
        <w:pStyle w:val="Textbody"/>
        <w:numPr>
          <w:ilvl w:val="1"/>
          <w:numId w:val="122"/>
        </w:numPr>
        <w:tabs>
          <w:tab w:val="left" w:pos="142"/>
          <w:tab w:val="left" w:pos="1276"/>
        </w:tabs>
        <w:spacing w:after="0" w:line="240" w:lineRule="auto"/>
        <w:ind w:left="0" w:firstLine="851"/>
      </w:pPr>
      <w:r w:rsidRPr="00456D52">
        <w:rPr>
          <w:spacing w:val="-6"/>
        </w:rPr>
        <w:t>Заказчик при расторжении договора в одностороннем</w:t>
      </w:r>
      <w:r w:rsidRPr="00456D52">
        <w:t xml:space="preserve"> порядке </w:t>
      </w:r>
      <w:r w:rsidR="00FE4F67" w:rsidRPr="00456D52">
        <w:br/>
      </w:r>
      <w:r w:rsidRPr="00456D52">
        <w:t>по вине поставщика обязан предъявить требование об уплате неустоек</w:t>
      </w:r>
      <w:r w:rsidRPr="00552409">
        <w:t xml:space="preserve"> (штрафов, пеней) в связи с неисполнением или ненадлежащим исполнением обязательств, предусмотренных договором, а также обратиться к поставщику с требованием о возмещении понесенных убытков при их наличии.</w:t>
      </w:r>
    </w:p>
    <w:p w:rsidR="00753C7E" w:rsidRDefault="00753C7E" w:rsidP="00A94B2B">
      <w:pPr>
        <w:pStyle w:val="Textbody"/>
        <w:numPr>
          <w:ilvl w:val="1"/>
          <w:numId w:val="12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552409">
        <w:t xml:space="preserve">Заказчик размещает информацию о расторжении договора в ЕИС </w:t>
      </w:r>
      <w:r w:rsidR="00FE4F67">
        <w:br/>
      </w:r>
      <w:r w:rsidRPr="00552409">
        <w:t xml:space="preserve">в соответствии с порядком, установленным законодательством </w:t>
      </w:r>
      <w:r w:rsidRPr="00552409">
        <w:rPr>
          <w:rStyle w:val="ab"/>
          <w:color w:val="000000"/>
          <w:u w:val="none"/>
        </w:rPr>
        <w:t>Российской Федерации</w:t>
      </w:r>
      <w:r w:rsidRPr="00552409">
        <w:t>.</w:t>
      </w:r>
    </w:p>
    <w:p w:rsidR="008B4343" w:rsidRPr="001C6A35" w:rsidRDefault="008B4343" w:rsidP="00A94B2B">
      <w:pPr>
        <w:pStyle w:val="Textbody"/>
        <w:numPr>
          <w:ilvl w:val="1"/>
          <w:numId w:val="122"/>
        </w:numPr>
        <w:tabs>
          <w:tab w:val="left" w:pos="142"/>
          <w:tab w:val="left" w:pos="1276"/>
        </w:tabs>
        <w:spacing w:after="0" w:line="240" w:lineRule="auto"/>
        <w:ind w:left="0" w:firstLine="709"/>
      </w:pPr>
      <w:r w:rsidRPr="001C6A35">
        <w:rPr>
          <w:bCs/>
        </w:rPr>
        <w:t xml:space="preserve">При расторжении договора по решению суда в связи </w:t>
      </w:r>
      <w:r w:rsidR="00FE4F67">
        <w:rPr>
          <w:bCs/>
        </w:rPr>
        <w:br/>
      </w:r>
      <w:r w:rsidRPr="001C6A35">
        <w:rPr>
          <w:bCs/>
        </w:rPr>
        <w:t xml:space="preserve">с существенным нарушением поставщиком договора </w:t>
      </w:r>
      <w:r w:rsidRPr="001C6A35">
        <w:t>Заказчик закупки обязан направить обращение о включении сведений о таком лице в реестр недобросовестных поставщиков, предусмотренный Законом № 223-ФЗ</w:t>
      </w:r>
      <w:r w:rsidR="007373EA" w:rsidRPr="001C6A35">
        <w:t>.</w:t>
      </w:r>
    </w:p>
    <w:p w:rsidR="008B4343" w:rsidRPr="00552409" w:rsidRDefault="008B4343" w:rsidP="008B4343">
      <w:pPr>
        <w:pStyle w:val="55"/>
        <w:tabs>
          <w:tab w:val="left" w:pos="709"/>
          <w:tab w:val="left" w:pos="1276"/>
        </w:tabs>
        <w:spacing w:before="0" w:line="200" w:lineRule="atLeast"/>
        <w:textAlignment w:val="auto"/>
        <w:rPr>
          <w:rFonts w:ascii="Times New Roman" w:hAnsi="Times New Roman" w:cs="Times New Roman"/>
        </w:rPr>
      </w:pPr>
    </w:p>
    <w:p w:rsidR="00304B3F" w:rsidRPr="00D3693E" w:rsidRDefault="00D3693E" w:rsidP="00A94B2B">
      <w:pPr>
        <w:pStyle w:val="Textbody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0"/>
        <w:jc w:val="center"/>
        <w:rPr>
          <w:color w:val="000000"/>
        </w:rPr>
      </w:pPr>
      <w:r w:rsidRPr="00552409">
        <w:rPr>
          <w:rFonts w:eastAsia="SimSun"/>
          <w:b/>
        </w:rPr>
        <w:t>Отчетность. Архив закупок</w:t>
      </w:r>
    </w:p>
    <w:p w:rsidR="00D3693E" w:rsidRDefault="006761DD" w:rsidP="00A94B2B">
      <w:pPr>
        <w:pStyle w:val="Textbody"/>
        <w:numPr>
          <w:ilvl w:val="1"/>
          <w:numId w:val="12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rStyle w:val="ab"/>
          <w:color w:val="000000"/>
          <w:u w:val="none"/>
        </w:rPr>
      </w:pPr>
      <w:r w:rsidRPr="00552409">
        <w:t>Заказчики обязаны разместить в ЕИС сведения и отчеты, в объеме, в порядке и в сроки, предусмотренные законодательством</w:t>
      </w:r>
      <w:r w:rsidRPr="00552409">
        <w:rPr>
          <w:rStyle w:val="ab"/>
          <w:color w:val="000000"/>
          <w:u w:val="none"/>
        </w:rPr>
        <w:t>.</w:t>
      </w:r>
    </w:p>
    <w:p w:rsidR="006761DD" w:rsidRPr="006761DD" w:rsidRDefault="006761DD" w:rsidP="00A94B2B">
      <w:pPr>
        <w:pStyle w:val="Textbody"/>
        <w:numPr>
          <w:ilvl w:val="1"/>
          <w:numId w:val="12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Заказчик обеспечивает хранение документов, сформированных </w:t>
      </w:r>
      <w:r w:rsidR="00FE4F67">
        <w:br/>
      </w:r>
      <w:r w:rsidRPr="00552409">
        <w:t>в ходе проведения закупки.</w:t>
      </w:r>
    </w:p>
    <w:p w:rsidR="006761DD" w:rsidRPr="006761DD" w:rsidRDefault="006761DD" w:rsidP="00A94B2B">
      <w:pPr>
        <w:pStyle w:val="Textbody"/>
        <w:numPr>
          <w:ilvl w:val="1"/>
          <w:numId w:val="12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>Срок хранения документов исчисляется с даты подведения итогов закупки, а если договор заключен по результатам закупки, то с даты заключения договора.</w:t>
      </w:r>
    </w:p>
    <w:p w:rsidR="006761DD" w:rsidRPr="006761DD" w:rsidRDefault="006761DD" w:rsidP="00A94B2B">
      <w:pPr>
        <w:pStyle w:val="Textbody"/>
        <w:numPr>
          <w:ilvl w:val="1"/>
          <w:numId w:val="12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В случае если срок действия договора превышает установленные сроки хранения, то документы, связанные с проведением закупки, хранятся </w:t>
      </w:r>
      <w:r w:rsidR="00FE4F67">
        <w:br/>
      </w:r>
      <w:r w:rsidRPr="00552409">
        <w:t>в течение срока действия договора.</w:t>
      </w:r>
    </w:p>
    <w:p w:rsidR="006761DD" w:rsidRPr="006761DD" w:rsidRDefault="006761DD" w:rsidP="00A94B2B">
      <w:pPr>
        <w:pStyle w:val="Textbody"/>
        <w:numPr>
          <w:ilvl w:val="1"/>
          <w:numId w:val="123"/>
        </w:numPr>
        <w:tabs>
          <w:tab w:val="left" w:pos="142"/>
          <w:tab w:val="left" w:pos="1276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В случае если срок хранения документов в соответствии </w:t>
      </w:r>
      <w:r w:rsidR="00FE4F67">
        <w:br/>
      </w:r>
      <w:r w:rsidRPr="00552409">
        <w:t>с законодательством превышает сроки хранения, установленные частью 6 настоящей статьи, срок хранения документов продлевается на срок, установленный законодательством.</w:t>
      </w:r>
    </w:p>
    <w:p w:rsidR="006761DD" w:rsidRPr="001C6A35" w:rsidRDefault="006761DD" w:rsidP="00A94B2B">
      <w:pPr>
        <w:pStyle w:val="46"/>
        <w:numPr>
          <w:ilvl w:val="1"/>
          <w:numId w:val="123"/>
        </w:numPr>
        <w:tabs>
          <w:tab w:val="left" w:pos="1276"/>
        </w:tabs>
        <w:spacing w:before="0" w:line="200" w:lineRule="atLeast"/>
        <w:ind w:left="0" w:firstLine="709"/>
        <w:textAlignment w:val="auto"/>
        <w:rPr>
          <w:rFonts w:ascii="Times New Roman" w:eastAsia="SimSun" w:hAnsi="Times New Roman" w:cs="Times New Roman"/>
          <w:b/>
          <w:shd w:val="clear" w:color="auto" w:fill="00FF00"/>
        </w:rPr>
      </w:pPr>
      <w:r w:rsidRPr="001C6A35">
        <w:rPr>
          <w:rFonts w:ascii="Times New Roman" w:hAnsi="Times New Roman" w:cs="Times New Roman"/>
        </w:rPr>
        <w:t xml:space="preserve">Срок хранения документов, независимо от способа закупки, если договор заключен по результатам закупки, составляет не менее </w:t>
      </w:r>
      <w:r w:rsidR="00F94FAA" w:rsidRPr="001C6A35">
        <w:rPr>
          <w:rFonts w:ascii="Times New Roman" w:hAnsi="Times New Roman" w:cs="Times New Roman"/>
        </w:rPr>
        <w:t>3</w:t>
      </w:r>
      <w:r w:rsidRPr="001C6A35">
        <w:rPr>
          <w:rFonts w:ascii="Times New Roman" w:hAnsi="Times New Roman" w:cs="Times New Roman"/>
        </w:rPr>
        <w:t> (</w:t>
      </w:r>
      <w:r w:rsidR="00F94FAA" w:rsidRPr="001C6A35">
        <w:rPr>
          <w:rFonts w:ascii="Times New Roman" w:hAnsi="Times New Roman" w:cs="Times New Roman"/>
        </w:rPr>
        <w:t>трех</w:t>
      </w:r>
      <w:r w:rsidRPr="001C6A35">
        <w:rPr>
          <w:rFonts w:ascii="Times New Roman" w:hAnsi="Times New Roman" w:cs="Times New Roman"/>
        </w:rPr>
        <w:t>) лет, если более длительный срок не установлен законодательством.</w:t>
      </w:r>
    </w:p>
    <w:p w:rsidR="00CB741F" w:rsidRDefault="00CB741F" w:rsidP="000F048E">
      <w:pPr>
        <w:pStyle w:val="Textbody"/>
        <w:tabs>
          <w:tab w:val="left" w:pos="142"/>
          <w:tab w:val="left" w:pos="1276"/>
        </w:tabs>
        <w:spacing w:after="0" w:line="240" w:lineRule="auto"/>
        <w:ind w:firstLine="709"/>
        <w:rPr>
          <w:color w:val="000000"/>
        </w:rPr>
      </w:pPr>
    </w:p>
    <w:p w:rsidR="000D1C75" w:rsidRPr="00E50F8F" w:rsidRDefault="006D500F" w:rsidP="00A94B2B">
      <w:pPr>
        <w:pStyle w:val="Textbody"/>
        <w:numPr>
          <w:ilvl w:val="0"/>
          <w:numId w:val="23"/>
        </w:numPr>
        <w:tabs>
          <w:tab w:val="left" w:pos="900"/>
        </w:tabs>
        <w:spacing w:after="0"/>
        <w:ind w:left="426" w:hanging="66"/>
        <w:jc w:val="center"/>
        <w:rPr>
          <w:b/>
          <w:sz w:val="32"/>
          <w:szCs w:val="32"/>
        </w:rPr>
      </w:pPr>
      <w:r w:rsidRPr="00552409">
        <w:rPr>
          <w:b/>
          <w:color w:val="000000"/>
        </w:rPr>
        <w:t>ЗАКЛЮЧИТЕЛЬНЫЕ ПОЛОЖЕНИЯ</w:t>
      </w:r>
    </w:p>
    <w:p w:rsidR="000D1C75" w:rsidRDefault="000D1C75" w:rsidP="000F048E">
      <w:pPr>
        <w:pStyle w:val="Textbody"/>
        <w:tabs>
          <w:tab w:val="left" w:pos="142"/>
          <w:tab w:val="left" w:pos="1276"/>
        </w:tabs>
        <w:spacing w:after="0" w:line="240" w:lineRule="auto"/>
        <w:ind w:firstLine="709"/>
        <w:rPr>
          <w:color w:val="000000"/>
        </w:rPr>
      </w:pPr>
    </w:p>
    <w:p w:rsidR="000D1C75" w:rsidRPr="00552409" w:rsidRDefault="000D1C75" w:rsidP="00A94B2B">
      <w:pPr>
        <w:pStyle w:val="Standard"/>
        <w:numPr>
          <w:ilvl w:val="0"/>
          <w:numId w:val="24"/>
        </w:numPr>
        <w:shd w:val="clear" w:color="auto" w:fill="FFFFFF"/>
        <w:suppressAutoHyphens w:val="0"/>
        <w:spacing w:after="0" w:line="240" w:lineRule="auto"/>
        <w:ind w:left="0" w:firstLine="0"/>
        <w:jc w:val="center"/>
        <w:textAlignment w:val="auto"/>
        <w:rPr>
          <w:rFonts w:ascii="Times New Roman" w:hAnsi="Times New Roman" w:cs="Times New Roman"/>
          <w:shd w:val="clear" w:color="auto" w:fill="00FF00"/>
        </w:rPr>
      </w:pPr>
      <w:r w:rsidRPr="00552409">
        <w:rPr>
          <w:rFonts w:ascii="Times New Roman" w:eastAsia="SimSun" w:hAnsi="Times New Roman" w:cs="Times New Roman"/>
          <w:b/>
          <w:sz w:val="28"/>
          <w:szCs w:val="28"/>
        </w:rPr>
        <w:t>Действие Положения о закупке</w:t>
      </w:r>
    </w:p>
    <w:p w:rsidR="000302F6" w:rsidRPr="006D500F" w:rsidRDefault="006D500F" w:rsidP="00A94B2B">
      <w:pPr>
        <w:pStyle w:val="Textbody"/>
        <w:numPr>
          <w:ilvl w:val="0"/>
          <w:numId w:val="125"/>
        </w:numPr>
        <w:tabs>
          <w:tab w:val="left" w:pos="142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В случае если какие-либо вопросы не урегулированы настоящим Положением, необходимые сведения и информация могут быть уточнены </w:t>
      </w:r>
      <w:r w:rsidR="00FE4F67">
        <w:br/>
      </w:r>
      <w:r w:rsidRPr="00552409">
        <w:t>в документации о закупке с учетом целей и принципов закупочной деятельности, установленных в Положении, и норм законодательства.</w:t>
      </w:r>
    </w:p>
    <w:p w:rsidR="006D500F" w:rsidRPr="001C7463" w:rsidRDefault="006D500F" w:rsidP="00A94B2B">
      <w:pPr>
        <w:pStyle w:val="Textbody"/>
        <w:numPr>
          <w:ilvl w:val="0"/>
          <w:numId w:val="125"/>
        </w:numPr>
        <w:tabs>
          <w:tab w:val="left" w:pos="142"/>
        </w:tabs>
        <w:spacing w:after="0" w:line="240" w:lineRule="auto"/>
        <w:ind w:left="0" w:firstLine="709"/>
        <w:rPr>
          <w:color w:val="000000"/>
        </w:rPr>
      </w:pPr>
      <w:r w:rsidRPr="00552409">
        <w:t xml:space="preserve">В случае если извещение размещено до даты вступления в силу настоящего Положения или изменений к нему проведение такой закупки </w:t>
      </w:r>
      <w:r w:rsidR="00FE4F67">
        <w:br/>
      </w:r>
      <w:r w:rsidRPr="00552409">
        <w:lastRenderedPageBreak/>
        <w:t xml:space="preserve">и подведение ее итогов осуществляются в порядке, действовавшем на дату </w:t>
      </w:r>
      <w:r w:rsidRPr="001C7463">
        <w:t>размещения извещения</w:t>
      </w:r>
      <w:r w:rsidR="001D3E16" w:rsidRPr="001C7463">
        <w:t xml:space="preserve"> в ЕИС</w:t>
      </w:r>
      <w:r w:rsidRPr="001C7463">
        <w:t>.</w:t>
      </w:r>
    </w:p>
    <w:p w:rsidR="001137B3" w:rsidRPr="001137B3" w:rsidRDefault="001137B3" w:rsidP="00CB741F">
      <w:pPr>
        <w:pStyle w:val="Textbody"/>
        <w:tabs>
          <w:tab w:val="left" w:pos="142"/>
          <w:tab w:val="left" w:pos="1276"/>
        </w:tabs>
        <w:spacing w:after="0" w:line="240" w:lineRule="auto"/>
        <w:ind w:firstLine="0"/>
        <w:rPr>
          <w:color w:val="000000"/>
        </w:rPr>
      </w:pPr>
    </w:p>
    <w:p w:rsidR="00D646AC" w:rsidRDefault="00D646AC">
      <w:pPr>
        <w:pStyle w:val="Standard"/>
        <w:widowControl w:val="0"/>
        <w:tabs>
          <w:tab w:val="left" w:pos="825"/>
          <w:tab w:val="left" w:pos="1276"/>
        </w:tabs>
        <w:spacing w:after="0" w:line="240" w:lineRule="auto"/>
        <w:jc w:val="center"/>
        <w:rPr>
          <w:shd w:val="clear" w:color="auto" w:fill="00FF00"/>
        </w:rPr>
      </w:pPr>
      <w:r w:rsidRPr="00552409"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</w:p>
    <w:p w:rsidR="00D646AC" w:rsidRDefault="00D646AC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>
      <w:pPr>
        <w:pStyle w:val="46"/>
        <w:spacing w:before="0" w:line="200" w:lineRule="atLeast"/>
        <w:textAlignment w:val="auto"/>
      </w:pPr>
    </w:p>
    <w:p w:rsidR="004F5E75" w:rsidRDefault="004F5E75" w:rsidP="00401DCC">
      <w:pPr>
        <w:pStyle w:val="46"/>
        <w:spacing w:before="0" w:line="200" w:lineRule="atLeast"/>
        <w:textAlignment w:val="auto"/>
      </w:pPr>
    </w:p>
    <w:p w:rsidR="004F5E75" w:rsidRDefault="004F5E75" w:rsidP="00401DCC">
      <w:pPr>
        <w:pStyle w:val="46"/>
        <w:spacing w:before="0" w:line="200" w:lineRule="atLeast"/>
        <w:ind w:left="-1701" w:right="-710"/>
        <w:jc w:val="center"/>
        <w:textAlignment w:val="auto"/>
      </w:pPr>
      <w:bookmarkStart w:id="0" w:name="_GoBack"/>
      <w:r w:rsidRPr="004F5E75">
        <w:rPr>
          <w:noProof/>
          <w:lang w:eastAsia="ru-RU"/>
        </w:rPr>
        <w:lastRenderedPageBreak/>
        <w:drawing>
          <wp:inline distT="0" distB="0" distL="0" distR="0">
            <wp:extent cx="7333268" cy="10092509"/>
            <wp:effectExtent l="0" t="0" r="1270" b="4445"/>
            <wp:docPr id="2" name="Рисунок 2" descr="D:\Document\Наблюдательный совет\Протоколы\2017\Протокол 5 от 28 сентября 201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Наблюдательный совет\Протоколы\2017\Протокол 5 от 28 сентября 2017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236" cy="101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5E75" w:rsidSect="004F5E7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2" w:right="850" w:bottom="1134" w:left="1701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851" w:rsidRDefault="00BF6851">
      <w:pPr>
        <w:spacing w:after="0" w:line="240" w:lineRule="auto"/>
      </w:pPr>
      <w:r>
        <w:separator/>
      </w:r>
    </w:p>
  </w:endnote>
  <w:endnote w:type="continuationSeparator" w:id="0">
    <w:p w:rsidR="00BF6851" w:rsidRDefault="00BF6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oxima Nova ExCn Rg">
    <w:altName w:val="Candara"/>
    <w:charset w:val="00"/>
    <w:family w:val="moder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75" w:rsidRDefault="004F5E7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75" w:rsidRDefault="004F5E7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75" w:rsidRDefault="004F5E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851" w:rsidRDefault="00BF6851">
      <w:pPr>
        <w:spacing w:after="0" w:line="240" w:lineRule="auto"/>
      </w:pPr>
      <w:r>
        <w:separator/>
      </w:r>
    </w:p>
  </w:footnote>
  <w:footnote w:type="continuationSeparator" w:id="0">
    <w:p w:rsidR="00BF6851" w:rsidRDefault="00BF6851">
      <w:pPr>
        <w:spacing w:after="0" w:line="240" w:lineRule="auto"/>
      </w:pPr>
      <w:r>
        <w:continuationSeparator/>
      </w:r>
    </w:p>
  </w:footnote>
  <w:footnote w:id="1">
    <w:p w:rsidR="004F5E75" w:rsidRPr="00061528" w:rsidRDefault="004F5E75" w:rsidP="00C3680D">
      <w:pPr>
        <w:pStyle w:val="aff8"/>
        <w:widowControl w:val="0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3743E">
        <w:rPr>
          <w:rStyle w:val="a8"/>
          <w:rFonts w:ascii="Times New Roman" w:hAnsi="Times New Roman"/>
          <w:sz w:val="20"/>
          <w:szCs w:val="20"/>
        </w:rPr>
        <w:footnoteRef/>
      </w:r>
      <w:r w:rsidRPr="0013743E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</w:t>
      </w:r>
      <w:r w:rsidRPr="0013743E">
        <w:rPr>
          <w:rFonts w:ascii="Times New Roman" w:hAnsi="Times New Roman" w:cs="Times New Roman"/>
          <w:sz w:val="20"/>
          <w:szCs w:val="20"/>
        </w:rPr>
        <w:t>Предоставляется в случае если при проведении конкурентной процедуры закупки претендентом на участие в закупке предложено снижение НМЦ на 25% (двадцать пять процентов) и более.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75" w:rsidRPr="002007D7" w:rsidRDefault="004F5E75">
    <w:pPr>
      <w:pStyle w:val="aff4"/>
      <w:jc w:val="center"/>
      <w:rPr>
        <w:rFonts w:ascii="Times New Roman" w:hAnsi="Times New Roman" w:cs="Times New Roman"/>
      </w:rPr>
    </w:pPr>
    <w:r w:rsidRPr="002007D7">
      <w:rPr>
        <w:rFonts w:ascii="Times New Roman" w:hAnsi="Times New Roman" w:cs="Times New Roman"/>
      </w:rPr>
      <w:fldChar w:fldCharType="begin"/>
    </w:r>
    <w:r w:rsidRPr="002007D7">
      <w:rPr>
        <w:rFonts w:ascii="Times New Roman" w:hAnsi="Times New Roman" w:cs="Times New Roman"/>
      </w:rPr>
      <w:instrText xml:space="preserve"> PAGE </w:instrText>
    </w:r>
    <w:r w:rsidRPr="002007D7">
      <w:rPr>
        <w:rFonts w:ascii="Times New Roman" w:hAnsi="Times New Roman" w:cs="Times New Roman"/>
      </w:rPr>
      <w:fldChar w:fldCharType="separate"/>
    </w:r>
    <w:r w:rsidR="00401DCC">
      <w:rPr>
        <w:rFonts w:ascii="Times New Roman" w:hAnsi="Times New Roman" w:cs="Times New Roman"/>
        <w:noProof/>
      </w:rPr>
      <w:t>6</w:t>
    </w:r>
    <w:r w:rsidRPr="002007D7">
      <w:rPr>
        <w:rFonts w:ascii="Times New Roman" w:hAnsi="Times New Roman"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75" w:rsidRDefault="004F5E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b w:val="0"/>
        <w:bCs w:val="0"/>
        <w:color w:val="000000"/>
        <w:spacing w:val="-4"/>
        <w:kern w:val="1"/>
        <w:sz w:val="28"/>
        <w:szCs w:val="28"/>
        <w:shd w:val="clear" w:color="auto" w:fill="FFFF00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 %1 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7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142"/>
        </w:tabs>
        <w:ind w:left="928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180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216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252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288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324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3600" w:hanging="360"/>
      </w:pPr>
      <w:rPr>
        <w:rFonts w:ascii="Times New Roman" w:eastAsia="Calibri" w:hAnsi="Times New Roman" w:cs="Times New Roman" w:hint="default"/>
        <w:b w:val="0"/>
        <w:bCs w:val="0"/>
        <w:color w:val="000000"/>
        <w:spacing w:val="-4"/>
        <w:kern w:val="1"/>
        <w:sz w:val="28"/>
        <w:szCs w:val="28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pStyle w:val="-3"/>
      <w:lvlText w:val="%1."/>
      <w:lvlJc w:val="left"/>
      <w:pPr>
        <w:tabs>
          <w:tab w:val="num" w:pos="0"/>
        </w:tabs>
        <w:ind w:left="1134" w:firstLine="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07" w:hanging="1134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261" w:firstLine="720"/>
      </w:pPr>
    </w:lvl>
    <w:lvl w:ilvl="3">
      <w:start w:val="1"/>
      <w:numFmt w:val="decimal"/>
      <w:lvlText w:val="(%1.%2.%3.%4)"/>
      <w:lvlJc w:val="left"/>
      <w:pPr>
        <w:tabs>
          <w:tab w:val="num" w:pos="0"/>
        </w:tabs>
        <w:ind w:left="2553" w:hanging="851"/>
      </w:pPr>
    </w:lvl>
    <w:lvl w:ilvl="4">
      <w:start w:val="1"/>
      <w:numFmt w:val="decimal"/>
      <w:lvlText w:val="(%1.%2.%3.%4.%5)"/>
      <w:lvlJc w:val="left"/>
      <w:pPr>
        <w:tabs>
          <w:tab w:val="num" w:pos="0"/>
        </w:tabs>
        <w:ind w:left="0" w:hanging="85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208"/>
        </w:tabs>
        <w:ind w:left="1288" w:hanging="720"/>
      </w:pPr>
      <w:rPr>
        <w:rFonts w:ascii="Times New Roman" w:hAnsi="Times New Roman" w:cs="Times New Roman" w:hint="default"/>
        <w:b/>
        <w:color w:val="000000"/>
        <w:sz w:val="28"/>
        <w:szCs w:val="28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-567"/>
        </w:tabs>
        <w:ind w:left="502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 %1 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b w:val="0"/>
        <w:bCs w:val="0"/>
        <w:sz w:val="28"/>
        <w:szCs w:val="24"/>
      </w:rPr>
    </w:lvl>
    <w:lvl w:ilvl="2">
      <w:start w:val="1"/>
      <w:numFmt w:val="decimal"/>
      <w:lvlText w:val="%3)"/>
      <w:lvlJc w:val="left"/>
      <w:pPr>
        <w:tabs>
          <w:tab w:val="num" w:pos="142"/>
        </w:tabs>
        <w:ind w:left="928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</w:lvl>
  </w:abstractNum>
  <w:abstractNum w:abstractNumId="10">
    <w:nsid w:val="0000000B"/>
    <w:multiLevelType w:val="multilevel"/>
    <w:tmpl w:val="43B4AA4A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sz w:val="28"/>
        <w:szCs w:val="28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decimal"/>
      <w:lvlText w:val="%3)"/>
      <w:lvlJc w:val="right"/>
      <w:pPr>
        <w:tabs>
          <w:tab w:val="num" w:pos="0"/>
        </w:tabs>
        <w:ind w:left="2520" w:hanging="18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sz w:val="28"/>
        <w:szCs w:val="24"/>
      </w:r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</w:rPr>
    </w:lvl>
  </w:abstractNum>
  <w:abstractNum w:abstractNumId="13">
    <w:nsid w:val="0000000E"/>
    <w:multiLevelType w:val="multilevel"/>
    <w:tmpl w:val="5F36155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decimal"/>
      <w:lvlText w:val=" %1 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 %1.%2 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color w:val="00000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1"/>
    <w:multiLevelType w:val="multi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2"/>
    <w:multiLevelType w:val="multilevel"/>
    <w:tmpl w:val="2DD4AC8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alibri"/>
        <w:b/>
        <w:bCs/>
        <w:color w:val="000000"/>
        <w:spacing w:val="-4"/>
        <w:kern w:val="1"/>
        <w:sz w:val="28"/>
        <w:szCs w:val="28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bCs/>
        <w:spacing w:val="-4"/>
        <w:kern w:val="1"/>
        <w:sz w:val="28"/>
        <w:szCs w:val="28"/>
        <w:shd w:val="clear" w:color="auto" w:fill="00FF0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pacing w:val="-10"/>
        <w:sz w:val="28"/>
        <w:szCs w:val="24"/>
        <w:shd w:val="clear" w:color="auto" w:fill="00FF0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4"/>
    <w:multiLevelType w:val="multilevel"/>
    <w:tmpl w:val="2738E43A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243"/>
        </w:tabs>
        <w:ind w:left="1637" w:hanging="360"/>
      </w:pPr>
      <w:rPr>
        <w:rFonts w:ascii="Times New Roman" w:eastAsia="SimSun" w:hAnsi="Times New Roman" w:cs="Times New Roman"/>
        <w:b w:val="0"/>
        <w:color w:val="000000"/>
        <w:spacing w:val="-4"/>
        <w:sz w:val="28"/>
        <w:szCs w:val="28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00000015"/>
    <w:multiLevelType w:val="multilevel"/>
    <w:tmpl w:val="00000015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2"/>
        </w:tabs>
        <w:ind w:left="928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00000016"/>
    <w:multiLevelType w:val="multilevel"/>
    <w:tmpl w:val="00000016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eastAsia="Times New Roman" w:hAnsi="Times New Roman" w:cs="Times New Roman" w:hint="default"/>
        <w:b w:val="0"/>
        <w:color w:val="00000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  <w:szCs w:val="28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00000017"/>
    <w:multiLevelType w:val="multilevel"/>
    <w:tmpl w:val="639CD3C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hAnsi="Times New Roman" w:cs="Times New Roman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00000018"/>
    <w:multiLevelType w:val="singleLevel"/>
    <w:tmpl w:val="00000018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24">
    <w:nsid w:val="00000019"/>
    <w:multiLevelType w:val="multilevel"/>
    <w:tmpl w:val="00000019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180" w:hanging="180"/>
      </w:pPr>
      <w:rPr>
        <w:rFonts w:ascii="Times New Roman" w:eastAsia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eastAsia="Times New Roman" w:hAnsi="Times New Roman" w:cs="Times New Roman" w:hint="default"/>
        <w:b w:val="0"/>
        <w:sz w:val="28"/>
        <w:szCs w:val="28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0000001A"/>
    <w:multiLevelType w:val="multilevel"/>
    <w:tmpl w:val="0000001A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hAnsi="Times New Roman" w:cs="Times New Roman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>
    <w:nsid w:val="0000001B"/>
    <w:multiLevelType w:val="multilevel"/>
    <w:tmpl w:val="16F0542C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8"/>
        <w:szCs w:val="28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3"/>
        </w:tabs>
        <w:ind w:left="927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multilevel"/>
    <w:tmpl w:val="0000001C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hAnsi="Times New Roman" w:cs="Times New Roman" w:hint="default"/>
        <w:b w:val="0"/>
        <w:iCs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nsid w:val="0000001D"/>
    <w:multiLevelType w:val="multilevel"/>
    <w:tmpl w:val="0000001D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eastAsia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eastAsia="Times New Roman" w:hAnsi="Times New Roman" w:cs="Times New Roman" w:hint="default"/>
        <w:b w:val="0"/>
        <w:sz w:val="28"/>
        <w:szCs w:val="28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>
    <w:nsid w:val="0000001E"/>
    <w:multiLevelType w:val="multilevel"/>
    <w:tmpl w:val="0000001E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eastAsia="Times New Roman" w:hAnsi="Times New Roman" w:cs="Times New Roman"/>
        <w:color w:val="00000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eastAsia="Times New Roman" w:hAnsi="Times New Roman" w:cs="Times New Roman"/>
        <w:color w:val="000000"/>
        <w:sz w:val="28"/>
        <w:szCs w:val="28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18D3CB3"/>
    <w:multiLevelType w:val="hybridMultilevel"/>
    <w:tmpl w:val="A29235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038544A5"/>
    <w:multiLevelType w:val="hybridMultilevel"/>
    <w:tmpl w:val="5CFED75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03D12298"/>
    <w:multiLevelType w:val="hybridMultilevel"/>
    <w:tmpl w:val="CD26D2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04707D43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05886AEB"/>
    <w:multiLevelType w:val="hybridMultilevel"/>
    <w:tmpl w:val="B658DFC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05930476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>
    <w:nsid w:val="07DF3562"/>
    <w:multiLevelType w:val="multilevel"/>
    <w:tmpl w:val="7BFAA43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5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6" w:hanging="851"/>
      </w:pPr>
      <w:rPr>
        <w:rFonts w:hint="default"/>
      </w:rPr>
    </w:lvl>
    <w:lvl w:ilvl="4">
      <w:start w:val="1"/>
      <w:numFmt w:val="russianLower"/>
      <w:lvlText w:val="(%5)"/>
      <w:lvlJc w:val="left"/>
      <w:pPr>
        <w:ind w:left="2835" w:hanging="850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37">
    <w:nsid w:val="0A323E78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A5102C2"/>
    <w:multiLevelType w:val="hybridMultilevel"/>
    <w:tmpl w:val="04D6DD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0A6F6423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2"/>
        </w:tabs>
        <w:ind w:left="928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>
    <w:nsid w:val="0C3A31E5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hAnsi="Times New Roman" w:cs="Times New Roman" w:hint="default"/>
        <w:b w:val="0"/>
        <w:iCs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>
    <w:nsid w:val="0EC71CCB"/>
    <w:multiLevelType w:val="hybridMultilevel"/>
    <w:tmpl w:val="B148A682"/>
    <w:lvl w:ilvl="0" w:tplc="72B27A32">
      <w:start w:val="1"/>
      <w:numFmt w:val="decimal"/>
      <w:lvlText w:val="%1."/>
      <w:lvlJc w:val="left"/>
      <w:pPr>
        <w:ind w:left="2629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0F9C044D"/>
    <w:multiLevelType w:val="hybridMultilevel"/>
    <w:tmpl w:val="60DAE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07E720D"/>
    <w:multiLevelType w:val="hybridMultilevel"/>
    <w:tmpl w:val="711E0D88"/>
    <w:lvl w:ilvl="0" w:tplc="9238016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264285F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hAnsi="Times New Roman" w:cs="Times New Roman" w:hint="default"/>
        <w:b w:val="0"/>
        <w:iCs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13932ED0"/>
    <w:multiLevelType w:val="hybridMultilevel"/>
    <w:tmpl w:val="29588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4EB39EC"/>
    <w:multiLevelType w:val="hybridMultilevel"/>
    <w:tmpl w:val="B802C9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1574280D"/>
    <w:multiLevelType w:val="hybridMultilevel"/>
    <w:tmpl w:val="74C2B3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1661457C"/>
    <w:multiLevelType w:val="hybridMultilevel"/>
    <w:tmpl w:val="AEB01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78B5F88"/>
    <w:multiLevelType w:val="hybridMultilevel"/>
    <w:tmpl w:val="5FB0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78D2269"/>
    <w:multiLevelType w:val="hybridMultilevel"/>
    <w:tmpl w:val="AC7804A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17BF40EA"/>
    <w:multiLevelType w:val="hybridMultilevel"/>
    <w:tmpl w:val="C11E2FAA"/>
    <w:lvl w:ilvl="0" w:tplc="CCC08DBA">
      <w:start w:val="1"/>
      <w:numFmt w:val="decimal"/>
      <w:lvlText w:val="%1)"/>
      <w:lvlJc w:val="left"/>
      <w:pPr>
        <w:ind w:left="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52">
    <w:nsid w:val="18733216"/>
    <w:multiLevelType w:val="hybridMultilevel"/>
    <w:tmpl w:val="32E26C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876193D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hAnsi="Times New Roman" w:cs="Times New Roman" w:hint="default"/>
        <w:b w:val="0"/>
        <w:iCs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19836755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hAnsi="Times New Roman" w:cs="Times New Roman" w:hint="default"/>
        <w:b w:val="0"/>
        <w:iCs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1A1A0902"/>
    <w:multiLevelType w:val="hybridMultilevel"/>
    <w:tmpl w:val="8852401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C70204F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2"/>
        </w:tabs>
        <w:ind w:left="928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>
    <w:nsid w:val="1DD80CCE"/>
    <w:multiLevelType w:val="hybridMultilevel"/>
    <w:tmpl w:val="C666B76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209F2AFE"/>
    <w:multiLevelType w:val="multilevel"/>
    <w:tmpl w:val="00000009"/>
    <w:lvl w:ilvl="0">
      <w:start w:val="1"/>
      <w:numFmt w:val="decimal"/>
      <w:lvlText w:val=" %1 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b w:val="0"/>
        <w:bCs w:val="0"/>
        <w:sz w:val="28"/>
        <w:szCs w:val="24"/>
      </w:rPr>
    </w:lvl>
    <w:lvl w:ilvl="2">
      <w:start w:val="1"/>
      <w:numFmt w:val="decimal"/>
      <w:lvlText w:val="%3)"/>
      <w:lvlJc w:val="left"/>
      <w:pPr>
        <w:tabs>
          <w:tab w:val="num" w:pos="142"/>
        </w:tabs>
        <w:ind w:left="928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59">
    <w:nsid w:val="213D4C32"/>
    <w:multiLevelType w:val="hybridMultilevel"/>
    <w:tmpl w:val="AFD05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16C6CBD"/>
    <w:multiLevelType w:val="hybridMultilevel"/>
    <w:tmpl w:val="C0806C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220A13ED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2">
    <w:nsid w:val="22137769"/>
    <w:multiLevelType w:val="hybridMultilevel"/>
    <w:tmpl w:val="A6C426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23105A2B"/>
    <w:multiLevelType w:val="hybridMultilevel"/>
    <w:tmpl w:val="B75A79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241B5F8C"/>
    <w:multiLevelType w:val="hybridMultilevel"/>
    <w:tmpl w:val="9D6220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24B9111B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988"/>
        </w:tabs>
        <w:ind w:left="1172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6">
    <w:nsid w:val="25B55C7C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705"/>
        </w:tabs>
        <w:ind w:left="1455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>
    <w:nsid w:val="274964D3"/>
    <w:multiLevelType w:val="hybridMultilevel"/>
    <w:tmpl w:val="6504A2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274B32B1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9">
    <w:nsid w:val="28A33648"/>
    <w:multiLevelType w:val="hybridMultilevel"/>
    <w:tmpl w:val="45B8F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BCE38EC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1">
    <w:nsid w:val="2C167A11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-1980"/>
        </w:tabs>
        <w:ind w:left="180" w:hanging="180"/>
      </w:pPr>
      <w:rPr>
        <w:rFonts w:ascii="Times New Roman" w:hAnsi="Times New Roman" w:cs="Times New Roman" w:hint="default"/>
        <w:b w:val="0"/>
        <w:sz w:val="28"/>
        <w:szCs w:val="28"/>
        <w:shd w:val="clear" w:color="auto" w:fill="00FF00"/>
      </w:rPr>
    </w:lvl>
    <w:lvl w:ilvl="3">
      <w:start w:val="1"/>
      <w:numFmt w:val="decimal"/>
      <w:lvlText w:val="%4)"/>
      <w:lvlJc w:val="left"/>
      <w:pPr>
        <w:tabs>
          <w:tab w:val="num" w:pos="458"/>
        </w:tabs>
        <w:ind w:left="3338" w:hanging="360"/>
      </w:pPr>
      <w:rPr>
        <w:rFonts w:ascii="Times New Roman" w:hAnsi="Times New Roman" w:cs="Times New Roman" w:hint="default"/>
        <w:b w:val="0"/>
        <w:iCs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2">
    <w:nsid w:val="2C352D8B"/>
    <w:multiLevelType w:val="hybridMultilevel"/>
    <w:tmpl w:val="AD52BC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2C96422B"/>
    <w:multiLevelType w:val="hybridMultilevel"/>
    <w:tmpl w:val="7C38EDB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2FBD18D0"/>
    <w:multiLevelType w:val="hybridMultilevel"/>
    <w:tmpl w:val="3BB026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32010A83"/>
    <w:multiLevelType w:val="hybridMultilevel"/>
    <w:tmpl w:val="71F08654"/>
    <w:lvl w:ilvl="0" w:tplc="DF5C6AC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2F17FA4"/>
    <w:multiLevelType w:val="hybridMultilevel"/>
    <w:tmpl w:val="04824B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32FA5778"/>
    <w:multiLevelType w:val="hybridMultilevel"/>
    <w:tmpl w:val="A064A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6010B75"/>
    <w:multiLevelType w:val="hybridMultilevel"/>
    <w:tmpl w:val="7084D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7E45238"/>
    <w:multiLevelType w:val="hybridMultilevel"/>
    <w:tmpl w:val="7D3CF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A3F31DB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988"/>
        </w:tabs>
        <w:ind w:left="1172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1">
    <w:nsid w:val="3AD672F4"/>
    <w:multiLevelType w:val="multilevel"/>
    <w:tmpl w:val="43B4AA4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sz w:val="28"/>
        <w:szCs w:val="28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decimal"/>
      <w:lvlText w:val="%3)"/>
      <w:lvlJc w:val="right"/>
      <w:pPr>
        <w:tabs>
          <w:tab w:val="num" w:pos="0"/>
        </w:tabs>
        <w:ind w:left="2520" w:hanging="18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2">
    <w:nsid w:val="3CE73411"/>
    <w:multiLevelType w:val="hybridMultilevel"/>
    <w:tmpl w:val="6034113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>
    <w:nsid w:val="3E020EF1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988"/>
        </w:tabs>
        <w:ind w:left="1172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4">
    <w:nsid w:val="3E5B71EC"/>
    <w:multiLevelType w:val="hybridMultilevel"/>
    <w:tmpl w:val="6D1680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408B5878"/>
    <w:multiLevelType w:val="hybridMultilevel"/>
    <w:tmpl w:val="57F47F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>
    <w:nsid w:val="40F662D1"/>
    <w:multiLevelType w:val="hybridMultilevel"/>
    <w:tmpl w:val="4B8E14D4"/>
    <w:lvl w:ilvl="0" w:tplc="3F065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42091EEB"/>
    <w:multiLevelType w:val="hybridMultilevel"/>
    <w:tmpl w:val="94561D2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>
    <w:nsid w:val="43E86F85"/>
    <w:multiLevelType w:val="hybridMultilevel"/>
    <w:tmpl w:val="7084D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4DE3723"/>
    <w:multiLevelType w:val="hybridMultilevel"/>
    <w:tmpl w:val="E90AA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A94652E"/>
    <w:multiLevelType w:val="multilevel"/>
    <w:tmpl w:val="43B4AA4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sz w:val="28"/>
        <w:szCs w:val="28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decimal"/>
      <w:lvlText w:val="%3)"/>
      <w:lvlJc w:val="right"/>
      <w:pPr>
        <w:tabs>
          <w:tab w:val="num" w:pos="0"/>
        </w:tabs>
        <w:ind w:left="2520" w:hanging="18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91">
    <w:nsid w:val="4AB959D4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2">
    <w:nsid w:val="4B041AB8"/>
    <w:multiLevelType w:val="hybridMultilevel"/>
    <w:tmpl w:val="67BAD2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4BAB1F4D"/>
    <w:multiLevelType w:val="hybridMultilevel"/>
    <w:tmpl w:val="04E40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C26195F"/>
    <w:multiLevelType w:val="hybridMultilevel"/>
    <w:tmpl w:val="F3047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C3139FB"/>
    <w:multiLevelType w:val="hybridMultilevel"/>
    <w:tmpl w:val="191A7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D1B48A1"/>
    <w:multiLevelType w:val="hybridMultilevel"/>
    <w:tmpl w:val="FA6CAA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>
    <w:nsid w:val="4E9A3E47"/>
    <w:multiLevelType w:val="hybridMultilevel"/>
    <w:tmpl w:val="BFDA7FA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>
    <w:nsid w:val="4FE95E6A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988"/>
        </w:tabs>
        <w:ind w:left="1172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9">
    <w:nsid w:val="51F7399C"/>
    <w:multiLevelType w:val="hybridMultilevel"/>
    <w:tmpl w:val="B64AB406"/>
    <w:lvl w:ilvl="0" w:tplc="04190011">
      <w:start w:val="1"/>
      <w:numFmt w:val="decimal"/>
      <w:lvlText w:val="%1)"/>
      <w:lvlJc w:val="left"/>
      <w:pPr>
        <w:ind w:left="3903" w:hanging="360"/>
      </w:pPr>
    </w:lvl>
    <w:lvl w:ilvl="1" w:tplc="04190019" w:tentative="1">
      <w:start w:val="1"/>
      <w:numFmt w:val="lowerLetter"/>
      <w:lvlText w:val="%2."/>
      <w:lvlJc w:val="left"/>
      <w:pPr>
        <w:ind w:left="4623" w:hanging="360"/>
      </w:pPr>
    </w:lvl>
    <w:lvl w:ilvl="2" w:tplc="0419001B" w:tentative="1">
      <w:start w:val="1"/>
      <w:numFmt w:val="lowerRoman"/>
      <w:lvlText w:val="%3."/>
      <w:lvlJc w:val="right"/>
      <w:pPr>
        <w:ind w:left="5343" w:hanging="180"/>
      </w:pPr>
    </w:lvl>
    <w:lvl w:ilvl="3" w:tplc="0419000F" w:tentative="1">
      <w:start w:val="1"/>
      <w:numFmt w:val="decimal"/>
      <w:lvlText w:val="%4."/>
      <w:lvlJc w:val="left"/>
      <w:pPr>
        <w:ind w:left="6063" w:hanging="360"/>
      </w:pPr>
    </w:lvl>
    <w:lvl w:ilvl="4" w:tplc="04190019" w:tentative="1">
      <w:start w:val="1"/>
      <w:numFmt w:val="lowerLetter"/>
      <w:lvlText w:val="%5."/>
      <w:lvlJc w:val="left"/>
      <w:pPr>
        <w:ind w:left="6783" w:hanging="360"/>
      </w:pPr>
    </w:lvl>
    <w:lvl w:ilvl="5" w:tplc="0419001B" w:tentative="1">
      <w:start w:val="1"/>
      <w:numFmt w:val="lowerRoman"/>
      <w:lvlText w:val="%6."/>
      <w:lvlJc w:val="right"/>
      <w:pPr>
        <w:ind w:left="7503" w:hanging="180"/>
      </w:pPr>
    </w:lvl>
    <w:lvl w:ilvl="6" w:tplc="0419000F" w:tentative="1">
      <w:start w:val="1"/>
      <w:numFmt w:val="decimal"/>
      <w:lvlText w:val="%7."/>
      <w:lvlJc w:val="left"/>
      <w:pPr>
        <w:ind w:left="8223" w:hanging="360"/>
      </w:pPr>
    </w:lvl>
    <w:lvl w:ilvl="7" w:tplc="04190019" w:tentative="1">
      <w:start w:val="1"/>
      <w:numFmt w:val="lowerLetter"/>
      <w:lvlText w:val="%8."/>
      <w:lvlJc w:val="left"/>
      <w:pPr>
        <w:ind w:left="8943" w:hanging="360"/>
      </w:pPr>
    </w:lvl>
    <w:lvl w:ilvl="8" w:tplc="0419001B" w:tentative="1">
      <w:start w:val="1"/>
      <w:numFmt w:val="lowerRoman"/>
      <w:lvlText w:val="%9."/>
      <w:lvlJc w:val="right"/>
      <w:pPr>
        <w:ind w:left="9663" w:hanging="180"/>
      </w:pPr>
    </w:lvl>
  </w:abstractNum>
  <w:abstractNum w:abstractNumId="100">
    <w:nsid w:val="522E73AA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1">
    <w:nsid w:val="53BB7D4B"/>
    <w:multiLevelType w:val="hybridMultilevel"/>
    <w:tmpl w:val="B658DFC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5401777B"/>
    <w:multiLevelType w:val="hybridMultilevel"/>
    <w:tmpl w:val="37401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4655C76"/>
    <w:multiLevelType w:val="hybridMultilevel"/>
    <w:tmpl w:val="EA44C5A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4">
    <w:nsid w:val="57E66CED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988"/>
        </w:tabs>
        <w:ind w:left="1172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5">
    <w:nsid w:val="594E6116"/>
    <w:multiLevelType w:val="hybridMultilevel"/>
    <w:tmpl w:val="9D6220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6">
    <w:nsid w:val="5A1F1F15"/>
    <w:multiLevelType w:val="hybridMultilevel"/>
    <w:tmpl w:val="49ACB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A2755EC"/>
    <w:multiLevelType w:val="hybridMultilevel"/>
    <w:tmpl w:val="C0806C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5B230E3F"/>
    <w:multiLevelType w:val="hybridMultilevel"/>
    <w:tmpl w:val="5CB062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5B2F53FD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>
    <w:nsid w:val="5B6D3553"/>
    <w:multiLevelType w:val="hybridMultilevel"/>
    <w:tmpl w:val="E1749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BB56D67"/>
    <w:multiLevelType w:val="hybridMultilevel"/>
    <w:tmpl w:val="AC0CC8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5BD07E69"/>
    <w:multiLevelType w:val="hybridMultilevel"/>
    <w:tmpl w:val="C9F0AC2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3">
    <w:nsid w:val="5C0B60AD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4">
    <w:nsid w:val="5D195793"/>
    <w:multiLevelType w:val="hybridMultilevel"/>
    <w:tmpl w:val="C592E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FB8662D"/>
    <w:multiLevelType w:val="hybridMultilevel"/>
    <w:tmpl w:val="4B1CF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FBF5CA3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2"/>
        </w:tabs>
        <w:ind w:left="928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7">
    <w:nsid w:val="61FA6EF1"/>
    <w:multiLevelType w:val="hybridMultilevel"/>
    <w:tmpl w:val="7D3CF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2314232"/>
    <w:multiLevelType w:val="hybridMultilevel"/>
    <w:tmpl w:val="02B2A37C"/>
    <w:lvl w:ilvl="0" w:tplc="3BEEA29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2866F0A"/>
    <w:multiLevelType w:val="hybridMultilevel"/>
    <w:tmpl w:val="299E0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3311180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988"/>
        </w:tabs>
        <w:ind w:left="1172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1">
    <w:nsid w:val="646A791E"/>
    <w:multiLevelType w:val="hybridMultilevel"/>
    <w:tmpl w:val="A6C426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2">
    <w:nsid w:val="64AC6683"/>
    <w:multiLevelType w:val="hybridMultilevel"/>
    <w:tmpl w:val="155CD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5A10BCB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4">
    <w:nsid w:val="66786669"/>
    <w:multiLevelType w:val="hybridMultilevel"/>
    <w:tmpl w:val="4FEC63B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5">
    <w:nsid w:val="67A446D3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6">
    <w:nsid w:val="68D87461"/>
    <w:multiLevelType w:val="hybridMultilevel"/>
    <w:tmpl w:val="EB90B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93B5515"/>
    <w:multiLevelType w:val="hybridMultilevel"/>
    <w:tmpl w:val="7BB694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8">
    <w:nsid w:val="6B185574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9">
    <w:nsid w:val="72DA6BC8"/>
    <w:multiLevelType w:val="hybridMultilevel"/>
    <w:tmpl w:val="4352FB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0">
    <w:nsid w:val="73135E3F"/>
    <w:multiLevelType w:val="hybridMultilevel"/>
    <w:tmpl w:val="9CF62F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>
    <w:nsid w:val="75BB5EF4"/>
    <w:multiLevelType w:val="hybridMultilevel"/>
    <w:tmpl w:val="37401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6045AE9"/>
    <w:multiLevelType w:val="multilevel"/>
    <w:tmpl w:val="16F054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8"/>
        <w:szCs w:val="28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3"/>
        </w:tabs>
        <w:ind w:left="927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3">
    <w:nsid w:val="76597829"/>
    <w:multiLevelType w:val="hybridMultilevel"/>
    <w:tmpl w:val="40AEBE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4">
    <w:nsid w:val="777C3040"/>
    <w:multiLevelType w:val="multilevel"/>
    <w:tmpl w:val="16F054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8"/>
        <w:szCs w:val="28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3"/>
        </w:tabs>
        <w:ind w:left="927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5">
    <w:nsid w:val="7B7F077E"/>
    <w:multiLevelType w:val="multilevel"/>
    <w:tmpl w:val="5F361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b/>
        <w:color w:val="000000"/>
        <w:spacing w:val="-4"/>
        <w:sz w:val="28"/>
        <w:szCs w:val="24"/>
        <w:shd w:val="clear" w:color="auto" w:fill="00FF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708"/>
        </w:tabs>
        <w:ind w:left="3338" w:hanging="360"/>
      </w:pPr>
      <w:rPr>
        <w:rFonts w:ascii="Times New Roman" w:hAnsi="Times New Roman" w:cs="Times New Roman"/>
        <w:bCs/>
        <w:color w:val="000000"/>
        <w:sz w:val="28"/>
        <w:szCs w:val="24"/>
        <w:shd w:val="clear" w:color="auto" w:fill="00FF0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6">
    <w:nsid w:val="7EDF0ACE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hd w:val="clear" w:color="auto" w:fill="00FF00"/>
      </w:rPr>
    </w:lvl>
    <w:lvl w:ilvl="2">
      <w:start w:val="1"/>
      <w:numFmt w:val="decimal"/>
      <w:lvlText w:val="%3)"/>
      <w:lvlJc w:val="left"/>
      <w:pPr>
        <w:tabs>
          <w:tab w:val="num" w:pos="-1980"/>
        </w:tabs>
        <w:ind w:left="180" w:hanging="180"/>
      </w:pPr>
    </w:lvl>
    <w:lvl w:ilvl="3">
      <w:start w:val="1"/>
      <w:numFmt w:val="decimal"/>
      <w:lvlText w:val="%4)"/>
      <w:lvlJc w:val="left"/>
      <w:pPr>
        <w:tabs>
          <w:tab w:val="num" w:pos="-1952"/>
        </w:tabs>
        <w:ind w:left="928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7">
    <w:nsid w:val="7FC20679"/>
    <w:multiLevelType w:val="hybridMultilevel"/>
    <w:tmpl w:val="F33E24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20"/>
  </w:num>
  <w:num w:numId="19">
    <w:abstractNumId w:val="23"/>
  </w:num>
  <w:num w:numId="20">
    <w:abstractNumId w:val="25"/>
  </w:num>
  <w:num w:numId="21">
    <w:abstractNumId w:val="26"/>
  </w:num>
  <w:num w:numId="22">
    <w:abstractNumId w:val="27"/>
  </w:num>
  <w:num w:numId="23">
    <w:abstractNumId w:val="118"/>
  </w:num>
  <w:num w:numId="24">
    <w:abstractNumId w:val="41"/>
  </w:num>
  <w:num w:numId="25">
    <w:abstractNumId w:val="103"/>
  </w:num>
  <w:num w:numId="26">
    <w:abstractNumId w:val="58"/>
  </w:num>
  <w:num w:numId="27">
    <w:abstractNumId w:val="67"/>
  </w:num>
  <w:num w:numId="28">
    <w:abstractNumId w:val="81"/>
  </w:num>
  <w:num w:numId="29">
    <w:abstractNumId w:val="90"/>
  </w:num>
  <w:num w:numId="30">
    <w:abstractNumId w:val="114"/>
  </w:num>
  <w:num w:numId="31">
    <w:abstractNumId w:val="128"/>
  </w:num>
  <w:num w:numId="32">
    <w:abstractNumId w:val="88"/>
  </w:num>
  <w:num w:numId="33">
    <w:abstractNumId w:val="91"/>
  </w:num>
  <w:num w:numId="34">
    <w:abstractNumId w:val="78"/>
  </w:num>
  <w:num w:numId="35">
    <w:abstractNumId w:val="100"/>
  </w:num>
  <w:num w:numId="36">
    <w:abstractNumId w:val="135"/>
  </w:num>
  <w:num w:numId="37">
    <w:abstractNumId w:val="121"/>
  </w:num>
  <w:num w:numId="38">
    <w:abstractNumId w:val="109"/>
  </w:num>
  <w:num w:numId="39">
    <w:abstractNumId w:val="137"/>
  </w:num>
  <w:num w:numId="40">
    <w:abstractNumId w:val="37"/>
  </w:num>
  <w:num w:numId="41">
    <w:abstractNumId w:val="33"/>
  </w:num>
  <w:num w:numId="42">
    <w:abstractNumId w:val="35"/>
  </w:num>
  <w:num w:numId="43">
    <w:abstractNumId w:val="94"/>
  </w:num>
  <w:num w:numId="44">
    <w:abstractNumId w:val="113"/>
  </w:num>
  <w:num w:numId="45">
    <w:abstractNumId w:val="110"/>
  </w:num>
  <w:num w:numId="46">
    <w:abstractNumId w:val="125"/>
  </w:num>
  <w:num w:numId="47">
    <w:abstractNumId w:val="131"/>
  </w:num>
  <w:num w:numId="48">
    <w:abstractNumId w:val="68"/>
  </w:num>
  <w:num w:numId="49">
    <w:abstractNumId w:val="70"/>
  </w:num>
  <w:num w:numId="50">
    <w:abstractNumId w:val="123"/>
  </w:num>
  <w:num w:numId="51">
    <w:abstractNumId w:val="61"/>
  </w:num>
  <w:num w:numId="52">
    <w:abstractNumId w:val="80"/>
  </w:num>
  <w:num w:numId="53">
    <w:abstractNumId w:val="102"/>
  </w:num>
  <w:num w:numId="54">
    <w:abstractNumId w:val="104"/>
  </w:num>
  <w:num w:numId="55">
    <w:abstractNumId w:val="98"/>
  </w:num>
  <w:num w:numId="56">
    <w:abstractNumId w:val="83"/>
  </w:num>
  <w:num w:numId="57">
    <w:abstractNumId w:val="65"/>
  </w:num>
  <w:num w:numId="58">
    <w:abstractNumId w:val="120"/>
  </w:num>
  <w:num w:numId="59">
    <w:abstractNumId w:val="119"/>
  </w:num>
  <w:num w:numId="60">
    <w:abstractNumId w:val="47"/>
  </w:num>
  <w:num w:numId="61">
    <w:abstractNumId w:val="73"/>
  </w:num>
  <w:num w:numId="62">
    <w:abstractNumId w:val="31"/>
  </w:num>
  <w:num w:numId="63">
    <w:abstractNumId w:val="127"/>
  </w:num>
  <w:num w:numId="64">
    <w:abstractNumId w:val="60"/>
  </w:num>
  <w:num w:numId="65">
    <w:abstractNumId w:val="79"/>
  </w:num>
  <w:num w:numId="66">
    <w:abstractNumId w:val="46"/>
  </w:num>
  <w:num w:numId="67">
    <w:abstractNumId w:val="82"/>
  </w:num>
  <w:num w:numId="68">
    <w:abstractNumId w:val="55"/>
  </w:num>
  <w:num w:numId="69">
    <w:abstractNumId w:val="99"/>
  </w:num>
  <w:num w:numId="70">
    <w:abstractNumId w:val="117"/>
  </w:num>
  <w:num w:numId="71">
    <w:abstractNumId w:val="57"/>
  </w:num>
  <w:num w:numId="72">
    <w:abstractNumId w:val="85"/>
  </w:num>
  <w:num w:numId="73">
    <w:abstractNumId w:val="43"/>
  </w:num>
  <w:num w:numId="74">
    <w:abstractNumId w:val="48"/>
  </w:num>
  <w:num w:numId="75">
    <w:abstractNumId w:val="45"/>
  </w:num>
  <w:num w:numId="76">
    <w:abstractNumId w:val="122"/>
  </w:num>
  <w:num w:numId="77">
    <w:abstractNumId w:val="92"/>
  </w:num>
  <w:num w:numId="78">
    <w:abstractNumId w:val="89"/>
  </w:num>
  <w:num w:numId="79">
    <w:abstractNumId w:val="69"/>
  </w:num>
  <w:num w:numId="80">
    <w:abstractNumId w:val="105"/>
  </w:num>
  <w:num w:numId="81">
    <w:abstractNumId w:val="66"/>
  </w:num>
  <w:num w:numId="82">
    <w:abstractNumId w:val="59"/>
  </w:num>
  <w:num w:numId="83">
    <w:abstractNumId w:val="95"/>
  </w:num>
  <w:num w:numId="84">
    <w:abstractNumId w:val="64"/>
  </w:num>
  <w:num w:numId="85">
    <w:abstractNumId w:val="108"/>
  </w:num>
  <w:num w:numId="86">
    <w:abstractNumId w:val="52"/>
  </w:num>
  <w:num w:numId="87">
    <w:abstractNumId w:val="124"/>
  </w:num>
  <w:num w:numId="88">
    <w:abstractNumId w:val="72"/>
  </w:num>
  <w:num w:numId="89">
    <w:abstractNumId w:val="34"/>
  </w:num>
  <w:num w:numId="90">
    <w:abstractNumId w:val="101"/>
  </w:num>
  <w:num w:numId="91">
    <w:abstractNumId w:val="38"/>
  </w:num>
  <w:num w:numId="92">
    <w:abstractNumId w:val="112"/>
  </w:num>
  <w:num w:numId="93">
    <w:abstractNumId w:val="30"/>
  </w:num>
  <w:num w:numId="94">
    <w:abstractNumId w:val="75"/>
  </w:num>
  <w:num w:numId="95">
    <w:abstractNumId w:val="97"/>
  </w:num>
  <w:num w:numId="96">
    <w:abstractNumId w:val="77"/>
  </w:num>
  <w:num w:numId="97">
    <w:abstractNumId w:val="93"/>
  </w:num>
  <w:num w:numId="98">
    <w:abstractNumId w:val="129"/>
  </w:num>
  <w:num w:numId="99">
    <w:abstractNumId w:val="115"/>
  </w:num>
  <w:num w:numId="100">
    <w:abstractNumId w:val="74"/>
  </w:num>
  <w:num w:numId="101">
    <w:abstractNumId w:val="130"/>
  </w:num>
  <w:num w:numId="102">
    <w:abstractNumId w:val="50"/>
  </w:num>
  <w:num w:numId="103">
    <w:abstractNumId w:val="96"/>
  </w:num>
  <w:num w:numId="104">
    <w:abstractNumId w:val="42"/>
  </w:num>
  <w:num w:numId="105">
    <w:abstractNumId w:val="87"/>
  </w:num>
  <w:num w:numId="106">
    <w:abstractNumId w:val="126"/>
  </w:num>
  <w:num w:numId="107">
    <w:abstractNumId w:val="111"/>
  </w:num>
  <w:num w:numId="108">
    <w:abstractNumId w:val="49"/>
  </w:num>
  <w:num w:numId="109">
    <w:abstractNumId w:val="63"/>
  </w:num>
  <w:num w:numId="110">
    <w:abstractNumId w:val="133"/>
  </w:num>
  <w:num w:numId="111">
    <w:abstractNumId w:val="84"/>
  </w:num>
  <w:num w:numId="112">
    <w:abstractNumId w:val="76"/>
  </w:num>
  <w:num w:numId="113">
    <w:abstractNumId w:val="132"/>
  </w:num>
  <w:num w:numId="114">
    <w:abstractNumId w:val="134"/>
  </w:num>
  <w:num w:numId="115">
    <w:abstractNumId w:val="116"/>
  </w:num>
  <w:num w:numId="116">
    <w:abstractNumId w:val="136"/>
  </w:num>
  <w:num w:numId="117">
    <w:abstractNumId w:val="39"/>
  </w:num>
  <w:num w:numId="118">
    <w:abstractNumId w:val="56"/>
  </w:num>
  <w:num w:numId="119">
    <w:abstractNumId w:val="106"/>
  </w:num>
  <w:num w:numId="120">
    <w:abstractNumId w:val="32"/>
  </w:num>
  <w:num w:numId="121">
    <w:abstractNumId w:val="44"/>
  </w:num>
  <w:num w:numId="122">
    <w:abstractNumId w:val="71"/>
  </w:num>
  <w:num w:numId="123">
    <w:abstractNumId w:val="53"/>
  </w:num>
  <w:num w:numId="124">
    <w:abstractNumId w:val="40"/>
  </w:num>
  <w:num w:numId="125">
    <w:abstractNumId w:val="54"/>
  </w:num>
  <w:num w:numId="126">
    <w:abstractNumId w:val="36"/>
  </w:num>
  <w:num w:numId="127">
    <w:abstractNumId w:val="107"/>
  </w:num>
  <w:num w:numId="128">
    <w:abstractNumId w:val="62"/>
  </w:num>
  <w:num w:numId="129">
    <w:abstractNumId w:val="51"/>
  </w:num>
  <w:num w:numId="130">
    <w:abstractNumId w:val="86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BBA"/>
    <w:rsid w:val="00005198"/>
    <w:rsid w:val="00005398"/>
    <w:rsid w:val="00005501"/>
    <w:rsid w:val="00012D43"/>
    <w:rsid w:val="000157A8"/>
    <w:rsid w:val="00015B17"/>
    <w:rsid w:val="00016E06"/>
    <w:rsid w:val="000223FB"/>
    <w:rsid w:val="000264B3"/>
    <w:rsid w:val="000267D8"/>
    <w:rsid w:val="00026BEF"/>
    <w:rsid w:val="000302F6"/>
    <w:rsid w:val="00030956"/>
    <w:rsid w:val="00040445"/>
    <w:rsid w:val="00041C62"/>
    <w:rsid w:val="00043025"/>
    <w:rsid w:val="00045938"/>
    <w:rsid w:val="00045C8B"/>
    <w:rsid w:val="000476B1"/>
    <w:rsid w:val="00047721"/>
    <w:rsid w:val="00047C4A"/>
    <w:rsid w:val="00047D93"/>
    <w:rsid w:val="0005036D"/>
    <w:rsid w:val="00050CA7"/>
    <w:rsid w:val="000514D5"/>
    <w:rsid w:val="00053407"/>
    <w:rsid w:val="00056600"/>
    <w:rsid w:val="000574D6"/>
    <w:rsid w:val="00057F83"/>
    <w:rsid w:val="00061528"/>
    <w:rsid w:val="00062B74"/>
    <w:rsid w:val="00063C4D"/>
    <w:rsid w:val="00063F42"/>
    <w:rsid w:val="00064B88"/>
    <w:rsid w:val="00066057"/>
    <w:rsid w:val="0006712A"/>
    <w:rsid w:val="00071623"/>
    <w:rsid w:val="00071891"/>
    <w:rsid w:val="00073FA5"/>
    <w:rsid w:val="00074832"/>
    <w:rsid w:val="000752B4"/>
    <w:rsid w:val="000812BE"/>
    <w:rsid w:val="00082E6E"/>
    <w:rsid w:val="00084170"/>
    <w:rsid w:val="00084E86"/>
    <w:rsid w:val="000878E6"/>
    <w:rsid w:val="000937DB"/>
    <w:rsid w:val="000938E1"/>
    <w:rsid w:val="000944A8"/>
    <w:rsid w:val="000A16A2"/>
    <w:rsid w:val="000A2015"/>
    <w:rsid w:val="000A3E72"/>
    <w:rsid w:val="000A3FF3"/>
    <w:rsid w:val="000A64A1"/>
    <w:rsid w:val="000A71F9"/>
    <w:rsid w:val="000A7378"/>
    <w:rsid w:val="000B2A8B"/>
    <w:rsid w:val="000B7436"/>
    <w:rsid w:val="000B7EC5"/>
    <w:rsid w:val="000C0F22"/>
    <w:rsid w:val="000C1C84"/>
    <w:rsid w:val="000C2324"/>
    <w:rsid w:val="000C6C80"/>
    <w:rsid w:val="000C7282"/>
    <w:rsid w:val="000D1B5F"/>
    <w:rsid w:val="000D1C75"/>
    <w:rsid w:val="000D2871"/>
    <w:rsid w:val="000D2872"/>
    <w:rsid w:val="000D29D6"/>
    <w:rsid w:val="000D33D1"/>
    <w:rsid w:val="000D39B9"/>
    <w:rsid w:val="000D51C6"/>
    <w:rsid w:val="000D77CC"/>
    <w:rsid w:val="000E26C9"/>
    <w:rsid w:val="000E2DFF"/>
    <w:rsid w:val="000F048E"/>
    <w:rsid w:val="000F0C9F"/>
    <w:rsid w:val="000F2375"/>
    <w:rsid w:val="000F2645"/>
    <w:rsid w:val="000F34B8"/>
    <w:rsid w:val="000F6A4A"/>
    <w:rsid w:val="000F6CAD"/>
    <w:rsid w:val="00100B80"/>
    <w:rsid w:val="00100F19"/>
    <w:rsid w:val="0010102B"/>
    <w:rsid w:val="001022E3"/>
    <w:rsid w:val="00102E43"/>
    <w:rsid w:val="001052D1"/>
    <w:rsid w:val="00110141"/>
    <w:rsid w:val="001101CB"/>
    <w:rsid w:val="001102E2"/>
    <w:rsid w:val="00111D64"/>
    <w:rsid w:val="001137B3"/>
    <w:rsid w:val="001142F6"/>
    <w:rsid w:val="00115571"/>
    <w:rsid w:val="00116D47"/>
    <w:rsid w:val="0012120E"/>
    <w:rsid w:val="001214F6"/>
    <w:rsid w:val="00121CD0"/>
    <w:rsid w:val="001227D5"/>
    <w:rsid w:val="00123465"/>
    <w:rsid w:val="00123FD9"/>
    <w:rsid w:val="00124238"/>
    <w:rsid w:val="00127CDB"/>
    <w:rsid w:val="00131130"/>
    <w:rsid w:val="001329BD"/>
    <w:rsid w:val="00133DCC"/>
    <w:rsid w:val="00134012"/>
    <w:rsid w:val="00134E9D"/>
    <w:rsid w:val="00137205"/>
    <w:rsid w:val="0013743E"/>
    <w:rsid w:val="0014320A"/>
    <w:rsid w:val="001457AE"/>
    <w:rsid w:val="00145BEC"/>
    <w:rsid w:val="00147BCE"/>
    <w:rsid w:val="00147D91"/>
    <w:rsid w:val="0015037F"/>
    <w:rsid w:val="00153455"/>
    <w:rsid w:val="0015754E"/>
    <w:rsid w:val="00163E1D"/>
    <w:rsid w:val="00173329"/>
    <w:rsid w:val="001743D6"/>
    <w:rsid w:val="001769F8"/>
    <w:rsid w:val="00184B76"/>
    <w:rsid w:val="0018642D"/>
    <w:rsid w:val="00191D42"/>
    <w:rsid w:val="001A00B0"/>
    <w:rsid w:val="001A0B63"/>
    <w:rsid w:val="001A132C"/>
    <w:rsid w:val="001A2470"/>
    <w:rsid w:val="001A2786"/>
    <w:rsid w:val="001A3A9A"/>
    <w:rsid w:val="001A497B"/>
    <w:rsid w:val="001A509B"/>
    <w:rsid w:val="001A60CA"/>
    <w:rsid w:val="001A65ED"/>
    <w:rsid w:val="001B36D1"/>
    <w:rsid w:val="001C1E32"/>
    <w:rsid w:val="001C3777"/>
    <w:rsid w:val="001C446B"/>
    <w:rsid w:val="001C6A35"/>
    <w:rsid w:val="001C7463"/>
    <w:rsid w:val="001C76C5"/>
    <w:rsid w:val="001C7FC5"/>
    <w:rsid w:val="001D1559"/>
    <w:rsid w:val="001D1B10"/>
    <w:rsid w:val="001D1B71"/>
    <w:rsid w:val="001D2C53"/>
    <w:rsid w:val="001D3E16"/>
    <w:rsid w:val="001D46E7"/>
    <w:rsid w:val="001D59DD"/>
    <w:rsid w:val="001E0411"/>
    <w:rsid w:val="001E14B1"/>
    <w:rsid w:val="001E1B6C"/>
    <w:rsid w:val="001E202B"/>
    <w:rsid w:val="001E24CA"/>
    <w:rsid w:val="001E2DDF"/>
    <w:rsid w:val="001E457D"/>
    <w:rsid w:val="001E5389"/>
    <w:rsid w:val="001E631F"/>
    <w:rsid w:val="001F00CC"/>
    <w:rsid w:val="001F4514"/>
    <w:rsid w:val="001F5488"/>
    <w:rsid w:val="001F727F"/>
    <w:rsid w:val="001F7798"/>
    <w:rsid w:val="001F79E4"/>
    <w:rsid w:val="002007D7"/>
    <w:rsid w:val="0020132C"/>
    <w:rsid w:val="00201FAF"/>
    <w:rsid w:val="00203363"/>
    <w:rsid w:val="00204D79"/>
    <w:rsid w:val="00205B8E"/>
    <w:rsid w:val="002060BF"/>
    <w:rsid w:val="00206812"/>
    <w:rsid w:val="00206A8E"/>
    <w:rsid w:val="00207149"/>
    <w:rsid w:val="002071F7"/>
    <w:rsid w:val="0021583F"/>
    <w:rsid w:val="00217291"/>
    <w:rsid w:val="0022021D"/>
    <w:rsid w:val="00220DF5"/>
    <w:rsid w:val="00221560"/>
    <w:rsid w:val="00222294"/>
    <w:rsid w:val="00224225"/>
    <w:rsid w:val="00224420"/>
    <w:rsid w:val="00226C25"/>
    <w:rsid w:val="00231539"/>
    <w:rsid w:val="00234E6C"/>
    <w:rsid w:val="00234EEE"/>
    <w:rsid w:val="00235C29"/>
    <w:rsid w:val="00235DD8"/>
    <w:rsid w:val="00236014"/>
    <w:rsid w:val="00236519"/>
    <w:rsid w:val="00245CFA"/>
    <w:rsid w:val="00245DA2"/>
    <w:rsid w:val="002466BD"/>
    <w:rsid w:val="002466FA"/>
    <w:rsid w:val="00252A19"/>
    <w:rsid w:val="00252B20"/>
    <w:rsid w:val="00252F7D"/>
    <w:rsid w:val="002534F3"/>
    <w:rsid w:val="002541E6"/>
    <w:rsid w:val="00260051"/>
    <w:rsid w:val="00263284"/>
    <w:rsid w:val="0026408F"/>
    <w:rsid w:val="00266D10"/>
    <w:rsid w:val="00270032"/>
    <w:rsid w:val="002704C8"/>
    <w:rsid w:val="00272B8D"/>
    <w:rsid w:val="0027334B"/>
    <w:rsid w:val="002735C0"/>
    <w:rsid w:val="00277582"/>
    <w:rsid w:val="00280FEA"/>
    <w:rsid w:val="00282383"/>
    <w:rsid w:val="00282517"/>
    <w:rsid w:val="00282CC2"/>
    <w:rsid w:val="00283E02"/>
    <w:rsid w:val="002876ED"/>
    <w:rsid w:val="00292A5F"/>
    <w:rsid w:val="002A4583"/>
    <w:rsid w:val="002A4C76"/>
    <w:rsid w:val="002A52AC"/>
    <w:rsid w:val="002A6549"/>
    <w:rsid w:val="002B0137"/>
    <w:rsid w:val="002B0209"/>
    <w:rsid w:val="002B1AB6"/>
    <w:rsid w:val="002B43A0"/>
    <w:rsid w:val="002B52A5"/>
    <w:rsid w:val="002B5B52"/>
    <w:rsid w:val="002B5CBB"/>
    <w:rsid w:val="002B7817"/>
    <w:rsid w:val="002C4112"/>
    <w:rsid w:val="002C43AA"/>
    <w:rsid w:val="002C47F4"/>
    <w:rsid w:val="002C6CAF"/>
    <w:rsid w:val="002D1671"/>
    <w:rsid w:val="002D17F0"/>
    <w:rsid w:val="002D2A56"/>
    <w:rsid w:val="002D441E"/>
    <w:rsid w:val="002D5CDE"/>
    <w:rsid w:val="002D77FB"/>
    <w:rsid w:val="002E0CF9"/>
    <w:rsid w:val="002E6344"/>
    <w:rsid w:val="002F0A77"/>
    <w:rsid w:val="002F27F3"/>
    <w:rsid w:val="002F3C0D"/>
    <w:rsid w:val="002F5034"/>
    <w:rsid w:val="002F5F59"/>
    <w:rsid w:val="002F75C6"/>
    <w:rsid w:val="00302305"/>
    <w:rsid w:val="00303459"/>
    <w:rsid w:val="00304B3F"/>
    <w:rsid w:val="00304D2E"/>
    <w:rsid w:val="00306634"/>
    <w:rsid w:val="00307B07"/>
    <w:rsid w:val="00311167"/>
    <w:rsid w:val="00312AA3"/>
    <w:rsid w:val="003159C1"/>
    <w:rsid w:val="003236DF"/>
    <w:rsid w:val="00325388"/>
    <w:rsid w:val="003253A5"/>
    <w:rsid w:val="00331346"/>
    <w:rsid w:val="00332D72"/>
    <w:rsid w:val="00333C91"/>
    <w:rsid w:val="0033713D"/>
    <w:rsid w:val="003432C4"/>
    <w:rsid w:val="00343E8D"/>
    <w:rsid w:val="0034754B"/>
    <w:rsid w:val="003476FE"/>
    <w:rsid w:val="0035091F"/>
    <w:rsid w:val="00351605"/>
    <w:rsid w:val="003545D1"/>
    <w:rsid w:val="00354B35"/>
    <w:rsid w:val="00360D9A"/>
    <w:rsid w:val="003611E2"/>
    <w:rsid w:val="0036198B"/>
    <w:rsid w:val="00362BA0"/>
    <w:rsid w:val="00367B26"/>
    <w:rsid w:val="00370AC5"/>
    <w:rsid w:val="0037102D"/>
    <w:rsid w:val="003806B2"/>
    <w:rsid w:val="00380987"/>
    <w:rsid w:val="00381615"/>
    <w:rsid w:val="00382631"/>
    <w:rsid w:val="00382D4C"/>
    <w:rsid w:val="00382DE3"/>
    <w:rsid w:val="00386F28"/>
    <w:rsid w:val="003878B3"/>
    <w:rsid w:val="00387A31"/>
    <w:rsid w:val="003905D3"/>
    <w:rsid w:val="00391DA5"/>
    <w:rsid w:val="003A12D5"/>
    <w:rsid w:val="003A2720"/>
    <w:rsid w:val="003B0202"/>
    <w:rsid w:val="003B128C"/>
    <w:rsid w:val="003B25FF"/>
    <w:rsid w:val="003B2AA0"/>
    <w:rsid w:val="003B2B30"/>
    <w:rsid w:val="003B4AD5"/>
    <w:rsid w:val="003B7F1B"/>
    <w:rsid w:val="003C0F08"/>
    <w:rsid w:val="003C14F8"/>
    <w:rsid w:val="003C20A3"/>
    <w:rsid w:val="003C343A"/>
    <w:rsid w:val="003C5C85"/>
    <w:rsid w:val="003C6B3C"/>
    <w:rsid w:val="003C7821"/>
    <w:rsid w:val="003D02FA"/>
    <w:rsid w:val="003D1DA0"/>
    <w:rsid w:val="003D25C1"/>
    <w:rsid w:val="003D3E0D"/>
    <w:rsid w:val="003D4689"/>
    <w:rsid w:val="003D5FD6"/>
    <w:rsid w:val="003D6F6B"/>
    <w:rsid w:val="003E0977"/>
    <w:rsid w:val="003E160B"/>
    <w:rsid w:val="003E256D"/>
    <w:rsid w:val="003E4FC0"/>
    <w:rsid w:val="003F00C6"/>
    <w:rsid w:val="003F10B0"/>
    <w:rsid w:val="003F158E"/>
    <w:rsid w:val="003F22E5"/>
    <w:rsid w:val="003F5713"/>
    <w:rsid w:val="00401DCC"/>
    <w:rsid w:val="00401FDC"/>
    <w:rsid w:val="0040270C"/>
    <w:rsid w:val="00405A96"/>
    <w:rsid w:val="00407152"/>
    <w:rsid w:val="00412225"/>
    <w:rsid w:val="00412CBD"/>
    <w:rsid w:val="00413995"/>
    <w:rsid w:val="00415EAD"/>
    <w:rsid w:val="00417B0E"/>
    <w:rsid w:val="00421451"/>
    <w:rsid w:val="00426B98"/>
    <w:rsid w:val="0043230B"/>
    <w:rsid w:val="004341EB"/>
    <w:rsid w:val="00436C7F"/>
    <w:rsid w:val="00441424"/>
    <w:rsid w:val="00441876"/>
    <w:rsid w:val="00442AB1"/>
    <w:rsid w:val="00444EC9"/>
    <w:rsid w:val="00450E68"/>
    <w:rsid w:val="00451E2D"/>
    <w:rsid w:val="0045432B"/>
    <w:rsid w:val="004557B6"/>
    <w:rsid w:val="00456D52"/>
    <w:rsid w:val="00457ADE"/>
    <w:rsid w:val="00464996"/>
    <w:rsid w:val="00464DE7"/>
    <w:rsid w:val="004659BF"/>
    <w:rsid w:val="00466E9F"/>
    <w:rsid w:val="004672F9"/>
    <w:rsid w:val="00467F8C"/>
    <w:rsid w:val="004704B6"/>
    <w:rsid w:val="004719E6"/>
    <w:rsid w:val="00476ECE"/>
    <w:rsid w:val="004775C7"/>
    <w:rsid w:val="00477838"/>
    <w:rsid w:val="004779DD"/>
    <w:rsid w:val="004801BE"/>
    <w:rsid w:val="00481AEB"/>
    <w:rsid w:val="004833E2"/>
    <w:rsid w:val="0048340C"/>
    <w:rsid w:val="00484B78"/>
    <w:rsid w:val="00487911"/>
    <w:rsid w:val="00491A00"/>
    <w:rsid w:val="004954A3"/>
    <w:rsid w:val="004A0775"/>
    <w:rsid w:val="004A0FA3"/>
    <w:rsid w:val="004A2C82"/>
    <w:rsid w:val="004A3453"/>
    <w:rsid w:val="004A41DE"/>
    <w:rsid w:val="004A445F"/>
    <w:rsid w:val="004A5D61"/>
    <w:rsid w:val="004A79BB"/>
    <w:rsid w:val="004A7C29"/>
    <w:rsid w:val="004B1424"/>
    <w:rsid w:val="004B3E5D"/>
    <w:rsid w:val="004B4257"/>
    <w:rsid w:val="004B6BBA"/>
    <w:rsid w:val="004B7C10"/>
    <w:rsid w:val="004C1D57"/>
    <w:rsid w:val="004C3EE3"/>
    <w:rsid w:val="004C63F4"/>
    <w:rsid w:val="004C65AD"/>
    <w:rsid w:val="004D0344"/>
    <w:rsid w:val="004D0547"/>
    <w:rsid w:val="004D3ADB"/>
    <w:rsid w:val="004D460A"/>
    <w:rsid w:val="004D5018"/>
    <w:rsid w:val="004D611E"/>
    <w:rsid w:val="004D6BA5"/>
    <w:rsid w:val="004D7062"/>
    <w:rsid w:val="004D7E95"/>
    <w:rsid w:val="004E05F5"/>
    <w:rsid w:val="004E3035"/>
    <w:rsid w:val="004E31A5"/>
    <w:rsid w:val="004E33B6"/>
    <w:rsid w:val="004F10ED"/>
    <w:rsid w:val="004F13B6"/>
    <w:rsid w:val="004F29C5"/>
    <w:rsid w:val="004F345E"/>
    <w:rsid w:val="004F4E77"/>
    <w:rsid w:val="004F5B68"/>
    <w:rsid w:val="004F5E75"/>
    <w:rsid w:val="004F6CF5"/>
    <w:rsid w:val="0050088D"/>
    <w:rsid w:val="005015DC"/>
    <w:rsid w:val="005016E8"/>
    <w:rsid w:val="005018B8"/>
    <w:rsid w:val="00501D52"/>
    <w:rsid w:val="005035C4"/>
    <w:rsid w:val="00505106"/>
    <w:rsid w:val="00505131"/>
    <w:rsid w:val="0050572C"/>
    <w:rsid w:val="00505AB0"/>
    <w:rsid w:val="00506C9B"/>
    <w:rsid w:val="0050756A"/>
    <w:rsid w:val="00507CCB"/>
    <w:rsid w:val="0051396B"/>
    <w:rsid w:val="0052094F"/>
    <w:rsid w:val="005229BD"/>
    <w:rsid w:val="00523859"/>
    <w:rsid w:val="00523D40"/>
    <w:rsid w:val="00525508"/>
    <w:rsid w:val="005274F0"/>
    <w:rsid w:val="00527722"/>
    <w:rsid w:val="00530838"/>
    <w:rsid w:val="00532B5A"/>
    <w:rsid w:val="005338FF"/>
    <w:rsid w:val="00533E99"/>
    <w:rsid w:val="005348A1"/>
    <w:rsid w:val="00534DF6"/>
    <w:rsid w:val="0053593B"/>
    <w:rsid w:val="0053793B"/>
    <w:rsid w:val="00540187"/>
    <w:rsid w:val="00540360"/>
    <w:rsid w:val="00542953"/>
    <w:rsid w:val="005434F5"/>
    <w:rsid w:val="0054484F"/>
    <w:rsid w:val="00544873"/>
    <w:rsid w:val="00551DED"/>
    <w:rsid w:val="00552409"/>
    <w:rsid w:val="00552A6E"/>
    <w:rsid w:val="00552FD2"/>
    <w:rsid w:val="005542E1"/>
    <w:rsid w:val="00556016"/>
    <w:rsid w:val="00556862"/>
    <w:rsid w:val="00560F23"/>
    <w:rsid w:val="00562612"/>
    <w:rsid w:val="00562780"/>
    <w:rsid w:val="00563F46"/>
    <w:rsid w:val="00565340"/>
    <w:rsid w:val="00570721"/>
    <w:rsid w:val="00570740"/>
    <w:rsid w:val="00575C6C"/>
    <w:rsid w:val="00576C75"/>
    <w:rsid w:val="0057709D"/>
    <w:rsid w:val="00582778"/>
    <w:rsid w:val="005841F0"/>
    <w:rsid w:val="005852F9"/>
    <w:rsid w:val="00585BFB"/>
    <w:rsid w:val="005861A4"/>
    <w:rsid w:val="005911AA"/>
    <w:rsid w:val="005924E5"/>
    <w:rsid w:val="005977AA"/>
    <w:rsid w:val="00597EBF"/>
    <w:rsid w:val="005A042E"/>
    <w:rsid w:val="005A0B73"/>
    <w:rsid w:val="005A196B"/>
    <w:rsid w:val="005A23BC"/>
    <w:rsid w:val="005A2A71"/>
    <w:rsid w:val="005A3B5A"/>
    <w:rsid w:val="005A4C0C"/>
    <w:rsid w:val="005A4F7C"/>
    <w:rsid w:val="005A4F90"/>
    <w:rsid w:val="005A562B"/>
    <w:rsid w:val="005A73EE"/>
    <w:rsid w:val="005B1064"/>
    <w:rsid w:val="005B1EB0"/>
    <w:rsid w:val="005B3C40"/>
    <w:rsid w:val="005B4BB7"/>
    <w:rsid w:val="005B5787"/>
    <w:rsid w:val="005B5C6A"/>
    <w:rsid w:val="005C2AF1"/>
    <w:rsid w:val="005C3242"/>
    <w:rsid w:val="005C345A"/>
    <w:rsid w:val="005C37D8"/>
    <w:rsid w:val="005C7047"/>
    <w:rsid w:val="005C73AF"/>
    <w:rsid w:val="005D073D"/>
    <w:rsid w:val="005D3EE5"/>
    <w:rsid w:val="005E0225"/>
    <w:rsid w:val="005E0482"/>
    <w:rsid w:val="005E0E11"/>
    <w:rsid w:val="005E5298"/>
    <w:rsid w:val="005E59AD"/>
    <w:rsid w:val="005E5BF5"/>
    <w:rsid w:val="005F10E2"/>
    <w:rsid w:val="005F125C"/>
    <w:rsid w:val="005F23B6"/>
    <w:rsid w:val="005F29C4"/>
    <w:rsid w:val="005F3B5D"/>
    <w:rsid w:val="005F42BC"/>
    <w:rsid w:val="005F6E8F"/>
    <w:rsid w:val="00603327"/>
    <w:rsid w:val="006046EA"/>
    <w:rsid w:val="00607627"/>
    <w:rsid w:val="00607AF8"/>
    <w:rsid w:val="00612AC4"/>
    <w:rsid w:val="00613E67"/>
    <w:rsid w:val="00614DAA"/>
    <w:rsid w:val="0061792A"/>
    <w:rsid w:val="00625C4B"/>
    <w:rsid w:val="00625CE3"/>
    <w:rsid w:val="006265B6"/>
    <w:rsid w:val="00630590"/>
    <w:rsid w:val="00630C62"/>
    <w:rsid w:val="00632F82"/>
    <w:rsid w:val="006331B1"/>
    <w:rsid w:val="00633CCE"/>
    <w:rsid w:val="0063573B"/>
    <w:rsid w:val="006366DB"/>
    <w:rsid w:val="00636DAB"/>
    <w:rsid w:val="00637EEF"/>
    <w:rsid w:val="00637FEE"/>
    <w:rsid w:val="0064173E"/>
    <w:rsid w:val="00641977"/>
    <w:rsid w:val="0064481A"/>
    <w:rsid w:val="00644B25"/>
    <w:rsid w:val="00647B7E"/>
    <w:rsid w:val="00647C2E"/>
    <w:rsid w:val="0065125A"/>
    <w:rsid w:val="006516A2"/>
    <w:rsid w:val="0065529C"/>
    <w:rsid w:val="0066038B"/>
    <w:rsid w:val="006616CF"/>
    <w:rsid w:val="00662009"/>
    <w:rsid w:val="00666D96"/>
    <w:rsid w:val="006737E4"/>
    <w:rsid w:val="0067454E"/>
    <w:rsid w:val="00674B80"/>
    <w:rsid w:val="00674C3D"/>
    <w:rsid w:val="006761DD"/>
    <w:rsid w:val="00676E9A"/>
    <w:rsid w:val="00677847"/>
    <w:rsid w:val="0068087B"/>
    <w:rsid w:val="00682F97"/>
    <w:rsid w:val="00684657"/>
    <w:rsid w:val="00686EA8"/>
    <w:rsid w:val="00694CE6"/>
    <w:rsid w:val="006A0351"/>
    <w:rsid w:val="006A0BE3"/>
    <w:rsid w:val="006A3D31"/>
    <w:rsid w:val="006A7062"/>
    <w:rsid w:val="006B143D"/>
    <w:rsid w:val="006B26BA"/>
    <w:rsid w:val="006B2F75"/>
    <w:rsid w:val="006B2F80"/>
    <w:rsid w:val="006B46EA"/>
    <w:rsid w:val="006B55CA"/>
    <w:rsid w:val="006B5B96"/>
    <w:rsid w:val="006B5D81"/>
    <w:rsid w:val="006C1E1A"/>
    <w:rsid w:val="006C59EC"/>
    <w:rsid w:val="006D18E6"/>
    <w:rsid w:val="006D39B5"/>
    <w:rsid w:val="006D4082"/>
    <w:rsid w:val="006D500F"/>
    <w:rsid w:val="006D6092"/>
    <w:rsid w:val="006E1412"/>
    <w:rsid w:val="006E1EDC"/>
    <w:rsid w:val="006E692C"/>
    <w:rsid w:val="006E750C"/>
    <w:rsid w:val="006F09DB"/>
    <w:rsid w:val="006F0F31"/>
    <w:rsid w:val="006F1AE4"/>
    <w:rsid w:val="006F252F"/>
    <w:rsid w:val="006F2BDA"/>
    <w:rsid w:val="006F3303"/>
    <w:rsid w:val="006F441D"/>
    <w:rsid w:val="006F4A91"/>
    <w:rsid w:val="006F78CD"/>
    <w:rsid w:val="006F7B6B"/>
    <w:rsid w:val="0070041C"/>
    <w:rsid w:val="00700C62"/>
    <w:rsid w:val="00702905"/>
    <w:rsid w:val="00702FFD"/>
    <w:rsid w:val="00703EDD"/>
    <w:rsid w:val="0070636E"/>
    <w:rsid w:val="0070726B"/>
    <w:rsid w:val="00710577"/>
    <w:rsid w:val="00711CAC"/>
    <w:rsid w:val="00714196"/>
    <w:rsid w:val="00714854"/>
    <w:rsid w:val="00717E1E"/>
    <w:rsid w:val="007215F3"/>
    <w:rsid w:val="00721641"/>
    <w:rsid w:val="00721B67"/>
    <w:rsid w:val="00721BD5"/>
    <w:rsid w:val="007234C9"/>
    <w:rsid w:val="00723E5D"/>
    <w:rsid w:val="00725576"/>
    <w:rsid w:val="00733498"/>
    <w:rsid w:val="007360B8"/>
    <w:rsid w:val="007373EA"/>
    <w:rsid w:val="00737E14"/>
    <w:rsid w:val="00745B2B"/>
    <w:rsid w:val="0074729A"/>
    <w:rsid w:val="00752850"/>
    <w:rsid w:val="00753C7E"/>
    <w:rsid w:val="007552BB"/>
    <w:rsid w:val="0075649D"/>
    <w:rsid w:val="00756D1B"/>
    <w:rsid w:val="00757DA5"/>
    <w:rsid w:val="00761637"/>
    <w:rsid w:val="00764A95"/>
    <w:rsid w:val="00765E17"/>
    <w:rsid w:val="007731EE"/>
    <w:rsid w:val="00774069"/>
    <w:rsid w:val="00782F23"/>
    <w:rsid w:val="00783254"/>
    <w:rsid w:val="00783470"/>
    <w:rsid w:val="00785C55"/>
    <w:rsid w:val="00790D6E"/>
    <w:rsid w:val="00793621"/>
    <w:rsid w:val="0079403C"/>
    <w:rsid w:val="007943B7"/>
    <w:rsid w:val="007951C1"/>
    <w:rsid w:val="007960D2"/>
    <w:rsid w:val="0079627E"/>
    <w:rsid w:val="007A56DC"/>
    <w:rsid w:val="007A709A"/>
    <w:rsid w:val="007B04A4"/>
    <w:rsid w:val="007B170F"/>
    <w:rsid w:val="007B34C7"/>
    <w:rsid w:val="007C0082"/>
    <w:rsid w:val="007C011A"/>
    <w:rsid w:val="007C1D4E"/>
    <w:rsid w:val="007C3A78"/>
    <w:rsid w:val="007C517E"/>
    <w:rsid w:val="007C596D"/>
    <w:rsid w:val="007C5ED5"/>
    <w:rsid w:val="007D0111"/>
    <w:rsid w:val="007D03BB"/>
    <w:rsid w:val="007D043D"/>
    <w:rsid w:val="007D257A"/>
    <w:rsid w:val="007D2C08"/>
    <w:rsid w:val="007D3E6A"/>
    <w:rsid w:val="007D4C14"/>
    <w:rsid w:val="007D7297"/>
    <w:rsid w:val="007D737A"/>
    <w:rsid w:val="007E0AD8"/>
    <w:rsid w:val="007E1D5A"/>
    <w:rsid w:val="007E1EA5"/>
    <w:rsid w:val="007E6660"/>
    <w:rsid w:val="007E6A50"/>
    <w:rsid w:val="007F03C4"/>
    <w:rsid w:val="007F0DF2"/>
    <w:rsid w:val="007F20AE"/>
    <w:rsid w:val="007F5232"/>
    <w:rsid w:val="00800258"/>
    <w:rsid w:val="0080112B"/>
    <w:rsid w:val="008052E5"/>
    <w:rsid w:val="00805A13"/>
    <w:rsid w:val="008074C9"/>
    <w:rsid w:val="008074FC"/>
    <w:rsid w:val="00807B87"/>
    <w:rsid w:val="00810E38"/>
    <w:rsid w:val="00811423"/>
    <w:rsid w:val="0081240D"/>
    <w:rsid w:val="00814E2B"/>
    <w:rsid w:val="00814F91"/>
    <w:rsid w:val="0081521E"/>
    <w:rsid w:val="008155CA"/>
    <w:rsid w:val="00817ABF"/>
    <w:rsid w:val="00817F79"/>
    <w:rsid w:val="00820109"/>
    <w:rsid w:val="00820111"/>
    <w:rsid w:val="008208B7"/>
    <w:rsid w:val="00820B35"/>
    <w:rsid w:val="00831AB3"/>
    <w:rsid w:val="00831B71"/>
    <w:rsid w:val="00832136"/>
    <w:rsid w:val="00835AE4"/>
    <w:rsid w:val="008370CC"/>
    <w:rsid w:val="00837F9E"/>
    <w:rsid w:val="00843598"/>
    <w:rsid w:val="00843882"/>
    <w:rsid w:val="0084757E"/>
    <w:rsid w:val="0084761E"/>
    <w:rsid w:val="00850A9A"/>
    <w:rsid w:val="008545B5"/>
    <w:rsid w:val="008553E9"/>
    <w:rsid w:val="008554CF"/>
    <w:rsid w:val="008574FD"/>
    <w:rsid w:val="00860212"/>
    <w:rsid w:val="00860AC3"/>
    <w:rsid w:val="00860F8E"/>
    <w:rsid w:val="00861B27"/>
    <w:rsid w:val="0086283A"/>
    <w:rsid w:val="00863564"/>
    <w:rsid w:val="00863C0E"/>
    <w:rsid w:val="00863F39"/>
    <w:rsid w:val="00865F47"/>
    <w:rsid w:val="0086745D"/>
    <w:rsid w:val="00870CEF"/>
    <w:rsid w:val="008713E8"/>
    <w:rsid w:val="00876D55"/>
    <w:rsid w:val="00877B08"/>
    <w:rsid w:val="00882F4C"/>
    <w:rsid w:val="008833E7"/>
    <w:rsid w:val="00883AEA"/>
    <w:rsid w:val="008871B9"/>
    <w:rsid w:val="00894785"/>
    <w:rsid w:val="008A1E07"/>
    <w:rsid w:val="008A2C6A"/>
    <w:rsid w:val="008A6896"/>
    <w:rsid w:val="008A70F7"/>
    <w:rsid w:val="008A714D"/>
    <w:rsid w:val="008B02D1"/>
    <w:rsid w:val="008B0B2B"/>
    <w:rsid w:val="008B1CEA"/>
    <w:rsid w:val="008B3672"/>
    <w:rsid w:val="008B4343"/>
    <w:rsid w:val="008B48A6"/>
    <w:rsid w:val="008B4924"/>
    <w:rsid w:val="008B5C46"/>
    <w:rsid w:val="008C097B"/>
    <w:rsid w:val="008C1EEF"/>
    <w:rsid w:val="008C3A4E"/>
    <w:rsid w:val="008C54CF"/>
    <w:rsid w:val="008C619F"/>
    <w:rsid w:val="008C6568"/>
    <w:rsid w:val="008D2255"/>
    <w:rsid w:val="008D2880"/>
    <w:rsid w:val="008D66B0"/>
    <w:rsid w:val="008E01F6"/>
    <w:rsid w:val="008E07F3"/>
    <w:rsid w:val="008E0C78"/>
    <w:rsid w:val="008E294E"/>
    <w:rsid w:val="008E3B54"/>
    <w:rsid w:val="008E422E"/>
    <w:rsid w:val="008E7582"/>
    <w:rsid w:val="008F04A8"/>
    <w:rsid w:val="008F1897"/>
    <w:rsid w:val="008F25D9"/>
    <w:rsid w:val="008F27D5"/>
    <w:rsid w:val="008F5241"/>
    <w:rsid w:val="008F7C43"/>
    <w:rsid w:val="008F7CF1"/>
    <w:rsid w:val="00900BD2"/>
    <w:rsid w:val="00901E8D"/>
    <w:rsid w:val="00904171"/>
    <w:rsid w:val="00904C77"/>
    <w:rsid w:val="00906D73"/>
    <w:rsid w:val="00913153"/>
    <w:rsid w:val="00913D79"/>
    <w:rsid w:val="00913E84"/>
    <w:rsid w:val="00915D48"/>
    <w:rsid w:val="009218DD"/>
    <w:rsid w:val="00922554"/>
    <w:rsid w:val="00923A5A"/>
    <w:rsid w:val="00925A81"/>
    <w:rsid w:val="00930AEA"/>
    <w:rsid w:val="009341FD"/>
    <w:rsid w:val="009374B9"/>
    <w:rsid w:val="00937FC2"/>
    <w:rsid w:val="009426EB"/>
    <w:rsid w:val="0094404E"/>
    <w:rsid w:val="009447AE"/>
    <w:rsid w:val="0094489A"/>
    <w:rsid w:val="00944982"/>
    <w:rsid w:val="00944D1C"/>
    <w:rsid w:val="00945CF5"/>
    <w:rsid w:val="00945D93"/>
    <w:rsid w:val="00947FF2"/>
    <w:rsid w:val="00950516"/>
    <w:rsid w:val="00950B85"/>
    <w:rsid w:val="00951D1C"/>
    <w:rsid w:val="00954926"/>
    <w:rsid w:val="00954D19"/>
    <w:rsid w:val="0095553B"/>
    <w:rsid w:val="00956724"/>
    <w:rsid w:val="009604B8"/>
    <w:rsid w:val="0096322E"/>
    <w:rsid w:val="009651A8"/>
    <w:rsid w:val="0096585A"/>
    <w:rsid w:val="00965D32"/>
    <w:rsid w:val="0096637F"/>
    <w:rsid w:val="00966F61"/>
    <w:rsid w:val="00966FC8"/>
    <w:rsid w:val="00967AD8"/>
    <w:rsid w:val="00967E67"/>
    <w:rsid w:val="0097004B"/>
    <w:rsid w:val="009713C9"/>
    <w:rsid w:val="0097593B"/>
    <w:rsid w:val="00976A0E"/>
    <w:rsid w:val="00976FEF"/>
    <w:rsid w:val="0097760B"/>
    <w:rsid w:val="00981226"/>
    <w:rsid w:val="00982DE7"/>
    <w:rsid w:val="009833F2"/>
    <w:rsid w:val="00993B01"/>
    <w:rsid w:val="00997F86"/>
    <w:rsid w:val="009A22FD"/>
    <w:rsid w:val="009A36C5"/>
    <w:rsid w:val="009A373A"/>
    <w:rsid w:val="009A409A"/>
    <w:rsid w:val="009A5684"/>
    <w:rsid w:val="009B1370"/>
    <w:rsid w:val="009B3637"/>
    <w:rsid w:val="009B5E1A"/>
    <w:rsid w:val="009B67F7"/>
    <w:rsid w:val="009B6E92"/>
    <w:rsid w:val="009B730E"/>
    <w:rsid w:val="009C15A5"/>
    <w:rsid w:val="009C4B50"/>
    <w:rsid w:val="009C78D1"/>
    <w:rsid w:val="009C7AC0"/>
    <w:rsid w:val="009C7F06"/>
    <w:rsid w:val="009D56E2"/>
    <w:rsid w:val="009D63E4"/>
    <w:rsid w:val="009D6FA6"/>
    <w:rsid w:val="009E0D63"/>
    <w:rsid w:val="009E13A7"/>
    <w:rsid w:val="009E2379"/>
    <w:rsid w:val="009E2F9C"/>
    <w:rsid w:val="009E3634"/>
    <w:rsid w:val="009E4396"/>
    <w:rsid w:val="009E79F4"/>
    <w:rsid w:val="009E7B89"/>
    <w:rsid w:val="009F00EE"/>
    <w:rsid w:val="009F16F4"/>
    <w:rsid w:val="009F1910"/>
    <w:rsid w:val="009F3F76"/>
    <w:rsid w:val="009F78E5"/>
    <w:rsid w:val="00A0086B"/>
    <w:rsid w:val="00A012AE"/>
    <w:rsid w:val="00A0142D"/>
    <w:rsid w:val="00A01DF2"/>
    <w:rsid w:val="00A04066"/>
    <w:rsid w:val="00A047DE"/>
    <w:rsid w:val="00A076C4"/>
    <w:rsid w:val="00A10A40"/>
    <w:rsid w:val="00A10FBE"/>
    <w:rsid w:val="00A114B8"/>
    <w:rsid w:val="00A11F3C"/>
    <w:rsid w:val="00A130FC"/>
    <w:rsid w:val="00A138B6"/>
    <w:rsid w:val="00A13A4B"/>
    <w:rsid w:val="00A15807"/>
    <w:rsid w:val="00A15B28"/>
    <w:rsid w:val="00A201D1"/>
    <w:rsid w:val="00A2109D"/>
    <w:rsid w:val="00A231A1"/>
    <w:rsid w:val="00A26159"/>
    <w:rsid w:val="00A26E45"/>
    <w:rsid w:val="00A275B4"/>
    <w:rsid w:val="00A27DD0"/>
    <w:rsid w:val="00A3402A"/>
    <w:rsid w:val="00A35386"/>
    <w:rsid w:val="00A37289"/>
    <w:rsid w:val="00A37DA7"/>
    <w:rsid w:val="00A4130E"/>
    <w:rsid w:val="00A41C1F"/>
    <w:rsid w:val="00A42ABB"/>
    <w:rsid w:val="00A42DDF"/>
    <w:rsid w:val="00A4349A"/>
    <w:rsid w:val="00A44764"/>
    <w:rsid w:val="00A5096D"/>
    <w:rsid w:val="00A50CAA"/>
    <w:rsid w:val="00A51578"/>
    <w:rsid w:val="00A52702"/>
    <w:rsid w:val="00A53A76"/>
    <w:rsid w:val="00A54E8D"/>
    <w:rsid w:val="00A6187C"/>
    <w:rsid w:val="00A62CB8"/>
    <w:rsid w:val="00A645F9"/>
    <w:rsid w:val="00A65074"/>
    <w:rsid w:val="00A7058B"/>
    <w:rsid w:val="00A8207D"/>
    <w:rsid w:val="00A85109"/>
    <w:rsid w:val="00A85F02"/>
    <w:rsid w:val="00A87CCE"/>
    <w:rsid w:val="00A92078"/>
    <w:rsid w:val="00A94B2B"/>
    <w:rsid w:val="00A94FB7"/>
    <w:rsid w:val="00A9616C"/>
    <w:rsid w:val="00A96E09"/>
    <w:rsid w:val="00AA0052"/>
    <w:rsid w:val="00AA1D8A"/>
    <w:rsid w:val="00AA5935"/>
    <w:rsid w:val="00AA5FA6"/>
    <w:rsid w:val="00AA7253"/>
    <w:rsid w:val="00AB0671"/>
    <w:rsid w:val="00AB59E6"/>
    <w:rsid w:val="00AB7262"/>
    <w:rsid w:val="00AC38D2"/>
    <w:rsid w:val="00AC4210"/>
    <w:rsid w:val="00AC6444"/>
    <w:rsid w:val="00AC68AC"/>
    <w:rsid w:val="00AC75BA"/>
    <w:rsid w:val="00AC7DFA"/>
    <w:rsid w:val="00AD45A6"/>
    <w:rsid w:val="00AD790A"/>
    <w:rsid w:val="00AE0D7E"/>
    <w:rsid w:val="00AE28BA"/>
    <w:rsid w:val="00AE2B8B"/>
    <w:rsid w:val="00AE74F6"/>
    <w:rsid w:val="00AE7ED4"/>
    <w:rsid w:val="00AF1D50"/>
    <w:rsid w:val="00AF1DA0"/>
    <w:rsid w:val="00AF3383"/>
    <w:rsid w:val="00AF736C"/>
    <w:rsid w:val="00AF782A"/>
    <w:rsid w:val="00B004C5"/>
    <w:rsid w:val="00B0119B"/>
    <w:rsid w:val="00B032F8"/>
    <w:rsid w:val="00B04AE2"/>
    <w:rsid w:val="00B058AF"/>
    <w:rsid w:val="00B05A64"/>
    <w:rsid w:val="00B07A42"/>
    <w:rsid w:val="00B1063A"/>
    <w:rsid w:val="00B1093F"/>
    <w:rsid w:val="00B10D0D"/>
    <w:rsid w:val="00B146F8"/>
    <w:rsid w:val="00B1506A"/>
    <w:rsid w:val="00B156E3"/>
    <w:rsid w:val="00B1588A"/>
    <w:rsid w:val="00B21D7A"/>
    <w:rsid w:val="00B23B3D"/>
    <w:rsid w:val="00B2736C"/>
    <w:rsid w:val="00B34428"/>
    <w:rsid w:val="00B37BF3"/>
    <w:rsid w:val="00B411AA"/>
    <w:rsid w:val="00B416FC"/>
    <w:rsid w:val="00B41B44"/>
    <w:rsid w:val="00B422CA"/>
    <w:rsid w:val="00B45AD9"/>
    <w:rsid w:val="00B532B0"/>
    <w:rsid w:val="00B62AE2"/>
    <w:rsid w:val="00B62DBC"/>
    <w:rsid w:val="00B63882"/>
    <w:rsid w:val="00B639A6"/>
    <w:rsid w:val="00B6408A"/>
    <w:rsid w:val="00B719E7"/>
    <w:rsid w:val="00B72AB4"/>
    <w:rsid w:val="00B730FA"/>
    <w:rsid w:val="00B74470"/>
    <w:rsid w:val="00B75770"/>
    <w:rsid w:val="00B758C5"/>
    <w:rsid w:val="00B762B8"/>
    <w:rsid w:val="00B827A6"/>
    <w:rsid w:val="00B827B0"/>
    <w:rsid w:val="00B82ECC"/>
    <w:rsid w:val="00B83B5B"/>
    <w:rsid w:val="00B85A4D"/>
    <w:rsid w:val="00B87CB4"/>
    <w:rsid w:val="00B90D2E"/>
    <w:rsid w:val="00B91ED5"/>
    <w:rsid w:val="00B93D8F"/>
    <w:rsid w:val="00B94230"/>
    <w:rsid w:val="00B949B0"/>
    <w:rsid w:val="00B95484"/>
    <w:rsid w:val="00B95A0F"/>
    <w:rsid w:val="00B97EDD"/>
    <w:rsid w:val="00BA3C96"/>
    <w:rsid w:val="00BA3E6B"/>
    <w:rsid w:val="00BA5330"/>
    <w:rsid w:val="00BB0AF1"/>
    <w:rsid w:val="00BB1AC0"/>
    <w:rsid w:val="00BB22DA"/>
    <w:rsid w:val="00BB27C9"/>
    <w:rsid w:val="00BB34CA"/>
    <w:rsid w:val="00BB3920"/>
    <w:rsid w:val="00BB539A"/>
    <w:rsid w:val="00BB6B28"/>
    <w:rsid w:val="00BC0409"/>
    <w:rsid w:val="00BC09C4"/>
    <w:rsid w:val="00BC0BCE"/>
    <w:rsid w:val="00BC2957"/>
    <w:rsid w:val="00BC3FA5"/>
    <w:rsid w:val="00BC51F5"/>
    <w:rsid w:val="00BD0BAB"/>
    <w:rsid w:val="00BD1F90"/>
    <w:rsid w:val="00BD404D"/>
    <w:rsid w:val="00BD6184"/>
    <w:rsid w:val="00BD7AC3"/>
    <w:rsid w:val="00BE0047"/>
    <w:rsid w:val="00BE0B72"/>
    <w:rsid w:val="00BE3BFD"/>
    <w:rsid w:val="00BE3E5A"/>
    <w:rsid w:val="00BE5EED"/>
    <w:rsid w:val="00BF07DB"/>
    <w:rsid w:val="00BF325F"/>
    <w:rsid w:val="00BF3695"/>
    <w:rsid w:val="00BF3E79"/>
    <w:rsid w:val="00BF4373"/>
    <w:rsid w:val="00BF6851"/>
    <w:rsid w:val="00C01172"/>
    <w:rsid w:val="00C011A9"/>
    <w:rsid w:val="00C11C96"/>
    <w:rsid w:val="00C1338A"/>
    <w:rsid w:val="00C14521"/>
    <w:rsid w:val="00C147C8"/>
    <w:rsid w:val="00C20111"/>
    <w:rsid w:val="00C2056D"/>
    <w:rsid w:val="00C22556"/>
    <w:rsid w:val="00C24FB4"/>
    <w:rsid w:val="00C26435"/>
    <w:rsid w:val="00C3680D"/>
    <w:rsid w:val="00C41AA1"/>
    <w:rsid w:val="00C46815"/>
    <w:rsid w:val="00C4715D"/>
    <w:rsid w:val="00C51DE2"/>
    <w:rsid w:val="00C52CDA"/>
    <w:rsid w:val="00C575AE"/>
    <w:rsid w:val="00C606E2"/>
    <w:rsid w:val="00C60F2D"/>
    <w:rsid w:val="00C62408"/>
    <w:rsid w:val="00C63E73"/>
    <w:rsid w:val="00C64EAD"/>
    <w:rsid w:val="00C66226"/>
    <w:rsid w:val="00C66F0A"/>
    <w:rsid w:val="00C66FE2"/>
    <w:rsid w:val="00C70B66"/>
    <w:rsid w:val="00C71B51"/>
    <w:rsid w:val="00C72187"/>
    <w:rsid w:val="00C737DF"/>
    <w:rsid w:val="00C74E65"/>
    <w:rsid w:val="00C80097"/>
    <w:rsid w:val="00C80DD8"/>
    <w:rsid w:val="00C8103C"/>
    <w:rsid w:val="00C81340"/>
    <w:rsid w:val="00C843CB"/>
    <w:rsid w:val="00C86350"/>
    <w:rsid w:val="00C87899"/>
    <w:rsid w:val="00C90B73"/>
    <w:rsid w:val="00C92A25"/>
    <w:rsid w:val="00C96639"/>
    <w:rsid w:val="00C97038"/>
    <w:rsid w:val="00C9716C"/>
    <w:rsid w:val="00CA1B94"/>
    <w:rsid w:val="00CA3EBA"/>
    <w:rsid w:val="00CB14A4"/>
    <w:rsid w:val="00CB26C8"/>
    <w:rsid w:val="00CB3AB1"/>
    <w:rsid w:val="00CB6722"/>
    <w:rsid w:val="00CB6DD0"/>
    <w:rsid w:val="00CB741F"/>
    <w:rsid w:val="00CC17F0"/>
    <w:rsid w:val="00CC1C74"/>
    <w:rsid w:val="00CC2947"/>
    <w:rsid w:val="00CC64C1"/>
    <w:rsid w:val="00CC7B1F"/>
    <w:rsid w:val="00CD11DE"/>
    <w:rsid w:val="00CD135C"/>
    <w:rsid w:val="00CD2A73"/>
    <w:rsid w:val="00CD36C1"/>
    <w:rsid w:val="00CD4630"/>
    <w:rsid w:val="00CD62BC"/>
    <w:rsid w:val="00CD6B1A"/>
    <w:rsid w:val="00CD775A"/>
    <w:rsid w:val="00CE20B6"/>
    <w:rsid w:val="00CE28A2"/>
    <w:rsid w:val="00CE38E9"/>
    <w:rsid w:val="00CE60A0"/>
    <w:rsid w:val="00CE66D1"/>
    <w:rsid w:val="00CE6797"/>
    <w:rsid w:val="00CE7EEB"/>
    <w:rsid w:val="00CF091F"/>
    <w:rsid w:val="00CF0FC1"/>
    <w:rsid w:val="00CF357C"/>
    <w:rsid w:val="00CF3F44"/>
    <w:rsid w:val="00CF5300"/>
    <w:rsid w:val="00CF77F1"/>
    <w:rsid w:val="00CF79B0"/>
    <w:rsid w:val="00D01690"/>
    <w:rsid w:val="00D021D1"/>
    <w:rsid w:val="00D02694"/>
    <w:rsid w:val="00D04433"/>
    <w:rsid w:val="00D11130"/>
    <w:rsid w:val="00D11814"/>
    <w:rsid w:val="00D12FEB"/>
    <w:rsid w:val="00D15176"/>
    <w:rsid w:val="00D152E1"/>
    <w:rsid w:val="00D16564"/>
    <w:rsid w:val="00D16C5E"/>
    <w:rsid w:val="00D218FF"/>
    <w:rsid w:val="00D21F56"/>
    <w:rsid w:val="00D24CCF"/>
    <w:rsid w:val="00D25C60"/>
    <w:rsid w:val="00D26706"/>
    <w:rsid w:val="00D27319"/>
    <w:rsid w:val="00D3147D"/>
    <w:rsid w:val="00D31756"/>
    <w:rsid w:val="00D32E13"/>
    <w:rsid w:val="00D33036"/>
    <w:rsid w:val="00D3376A"/>
    <w:rsid w:val="00D34379"/>
    <w:rsid w:val="00D3693E"/>
    <w:rsid w:val="00D406D4"/>
    <w:rsid w:val="00D43B45"/>
    <w:rsid w:val="00D43D4C"/>
    <w:rsid w:val="00D44A9D"/>
    <w:rsid w:val="00D45043"/>
    <w:rsid w:val="00D471CD"/>
    <w:rsid w:val="00D55610"/>
    <w:rsid w:val="00D569B6"/>
    <w:rsid w:val="00D56FAD"/>
    <w:rsid w:val="00D57AE7"/>
    <w:rsid w:val="00D6392F"/>
    <w:rsid w:val="00D646AC"/>
    <w:rsid w:val="00D65A9B"/>
    <w:rsid w:val="00D67904"/>
    <w:rsid w:val="00D72260"/>
    <w:rsid w:val="00D7457B"/>
    <w:rsid w:val="00D800DB"/>
    <w:rsid w:val="00D80545"/>
    <w:rsid w:val="00D81D92"/>
    <w:rsid w:val="00D81FC5"/>
    <w:rsid w:val="00D823C8"/>
    <w:rsid w:val="00D87F0A"/>
    <w:rsid w:val="00D9177D"/>
    <w:rsid w:val="00D949F3"/>
    <w:rsid w:val="00D957FE"/>
    <w:rsid w:val="00DA021E"/>
    <w:rsid w:val="00DA0810"/>
    <w:rsid w:val="00DA1225"/>
    <w:rsid w:val="00DA4F94"/>
    <w:rsid w:val="00DB2423"/>
    <w:rsid w:val="00DB285E"/>
    <w:rsid w:val="00DB4FD4"/>
    <w:rsid w:val="00DB6370"/>
    <w:rsid w:val="00DB7EAA"/>
    <w:rsid w:val="00DC0F2C"/>
    <w:rsid w:val="00DC4457"/>
    <w:rsid w:val="00DC471B"/>
    <w:rsid w:val="00DC69AC"/>
    <w:rsid w:val="00DC6B25"/>
    <w:rsid w:val="00DD497A"/>
    <w:rsid w:val="00DD52AB"/>
    <w:rsid w:val="00DD56E4"/>
    <w:rsid w:val="00DD7153"/>
    <w:rsid w:val="00DE21F2"/>
    <w:rsid w:val="00DE5092"/>
    <w:rsid w:val="00DE79D2"/>
    <w:rsid w:val="00DF07CA"/>
    <w:rsid w:val="00DF6B7C"/>
    <w:rsid w:val="00DF761A"/>
    <w:rsid w:val="00DF7CDC"/>
    <w:rsid w:val="00E00BC5"/>
    <w:rsid w:val="00E03BF2"/>
    <w:rsid w:val="00E05AC1"/>
    <w:rsid w:val="00E0607C"/>
    <w:rsid w:val="00E06D53"/>
    <w:rsid w:val="00E07A79"/>
    <w:rsid w:val="00E10247"/>
    <w:rsid w:val="00E132A9"/>
    <w:rsid w:val="00E1438F"/>
    <w:rsid w:val="00E146C1"/>
    <w:rsid w:val="00E14F76"/>
    <w:rsid w:val="00E1632B"/>
    <w:rsid w:val="00E22E82"/>
    <w:rsid w:val="00E270CA"/>
    <w:rsid w:val="00E27662"/>
    <w:rsid w:val="00E33509"/>
    <w:rsid w:val="00E337D7"/>
    <w:rsid w:val="00E33B01"/>
    <w:rsid w:val="00E4004B"/>
    <w:rsid w:val="00E50F8F"/>
    <w:rsid w:val="00E519BB"/>
    <w:rsid w:val="00E56A42"/>
    <w:rsid w:val="00E56CC5"/>
    <w:rsid w:val="00E607F8"/>
    <w:rsid w:val="00E60E24"/>
    <w:rsid w:val="00E6306B"/>
    <w:rsid w:val="00E6543D"/>
    <w:rsid w:val="00E70EEB"/>
    <w:rsid w:val="00E70F60"/>
    <w:rsid w:val="00E72C24"/>
    <w:rsid w:val="00E7449E"/>
    <w:rsid w:val="00E75516"/>
    <w:rsid w:val="00E76046"/>
    <w:rsid w:val="00E762B3"/>
    <w:rsid w:val="00E80E9A"/>
    <w:rsid w:val="00E81038"/>
    <w:rsid w:val="00E81C82"/>
    <w:rsid w:val="00E82946"/>
    <w:rsid w:val="00E8325F"/>
    <w:rsid w:val="00E83BCD"/>
    <w:rsid w:val="00E83DD0"/>
    <w:rsid w:val="00E83F86"/>
    <w:rsid w:val="00E87AAC"/>
    <w:rsid w:val="00E9035F"/>
    <w:rsid w:val="00E90407"/>
    <w:rsid w:val="00E91786"/>
    <w:rsid w:val="00E92E58"/>
    <w:rsid w:val="00E942F5"/>
    <w:rsid w:val="00E95A76"/>
    <w:rsid w:val="00E96EFF"/>
    <w:rsid w:val="00E97317"/>
    <w:rsid w:val="00EA4819"/>
    <w:rsid w:val="00EA75D3"/>
    <w:rsid w:val="00EA763E"/>
    <w:rsid w:val="00EB05EC"/>
    <w:rsid w:val="00EB0DB9"/>
    <w:rsid w:val="00EB11A0"/>
    <w:rsid w:val="00EB2146"/>
    <w:rsid w:val="00EB36F6"/>
    <w:rsid w:val="00EB41F4"/>
    <w:rsid w:val="00EB5CAC"/>
    <w:rsid w:val="00EC1D2A"/>
    <w:rsid w:val="00EC20D4"/>
    <w:rsid w:val="00EC2604"/>
    <w:rsid w:val="00EC435C"/>
    <w:rsid w:val="00EC4406"/>
    <w:rsid w:val="00EC59FD"/>
    <w:rsid w:val="00ED0D28"/>
    <w:rsid w:val="00ED285F"/>
    <w:rsid w:val="00ED4193"/>
    <w:rsid w:val="00ED4BA7"/>
    <w:rsid w:val="00ED4F57"/>
    <w:rsid w:val="00ED5BE8"/>
    <w:rsid w:val="00EE02A5"/>
    <w:rsid w:val="00EE185D"/>
    <w:rsid w:val="00EE25BE"/>
    <w:rsid w:val="00EE3CAC"/>
    <w:rsid w:val="00EE4E3D"/>
    <w:rsid w:val="00EE4FA6"/>
    <w:rsid w:val="00EF2196"/>
    <w:rsid w:val="00EF226D"/>
    <w:rsid w:val="00EF3FCB"/>
    <w:rsid w:val="00EF412B"/>
    <w:rsid w:val="00F0302F"/>
    <w:rsid w:val="00F0519B"/>
    <w:rsid w:val="00F05AF4"/>
    <w:rsid w:val="00F100AB"/>
    <w:rsid w:val="00F119A5"/>
    <w:rsid w:val="00F126B3"/>
    <w:rsid w:val="00F12C97"/>
    <w:rsid w:val="00F1607E"/>
    <w:rsid w:val="00F1652F"/>
    <w:rsid w:val="00F230A5"/>
    <w:rsid w:val="00F23873"/>
    <w:rsid w:val="00F243C3"/>
    <w:rsid w:val="00F25C24"/>
    <w:rsid w:val="00F2764C"/>
    <w:rsid w:val="00F27A2C"/>
    <w:rsid w:val="00F30981"/>
    <w:rsid w:val="00F30B7E"/>
    <w:rsid w:val="00F31A73"/>
    <w:rsid w:val="00F323CF"/>
    <w:rsid w:val="00F3422C"/>
    <w:rsid w:val="00F36476"/>
    <w:rsid w:val="00F40EE8"/>
    <w:rsid w:val="00F46329"/>
    <w:rsid w:val="00F506F4"/>
    <w:rsid w:val="00F510C9"/>
    <w:rsid w:val="00F51B81"/>
    <w:rsid w:val="00F533BC"/>
    <w:rsid w:val="00F54E36"/>
    <w:rsid w:val="00F55667"/>
    <w:rsid w:val="00F60E58"/>
    <w:rsid w:val="00F62D30"/>
    <w:rsid w:val="00F63F9F"/>
    <w:rsid w:val="00F64CEC"/>
    <w:rsid w:val="00F70D2D"/>
    <w:rsid w:val="00F71558"/>
    <w:rsid w:val="00F719CE"/>
    <w:rsid w:val="00F778FC"/>
    <w:rsid w:val="00F85ED6"/>
    <w:rsid w:val="00F8679A"/>
    <w:rsid w:val="00F90AC3"/>
    <w:rsid w:val="00F913FE"/>
    <w:rsid w:val="00F94FAA"/>
    <w:rsid w:val="00F9518C"/>
    <w:rsid w:val="00F959AC"/>
    <w:rsid w:val="00F96A5E"/>
    <w:rsid w:val="00FA0DC8"/>
    <w:rsid w:val="00FA107D"/>
    <w:rsid w:val="00FA3B47"/>
    <w:rsid w:val="00FA424F"/>
    <w:rsid w:val="00FA6ACD"/>
    <w:rsid w:val="00FB0DAA"/>
    <w:rsid w:val="00FB0EAF"/>
    <w:rsid w:val="00FB1088"/>
    <w:rsid w:val="00FB467A"/>
    <w:rsid w:val="00FB6DDA"/>
    <w:rsid w:val="00FC0211"/>
    <w:rsid w:val="00FC0C58"/>
    <w:rsid w:val="00FC2B23"/>
    <w:rsid w:val="00FD4793"/>
    <w:rsid w:val="00FD47AC"/>
    <w:rsid w:val="00FD4870"/>
    <w:rsid w:val="00FD53B5"/>
    <w:rsid w:val="00FD5CDA"/>
    <w:rsid w:val="00FD5EE6"/>
    <w:rsid w:val="00FD7843"/>
    <w:rsid w:val="00FE0AEE"/>
    <w:rsid w:val="00FE1009"/>
    <w:rsid w:val="00FE32D9"/>
    <w:rsid w:val="00FE364D"/>
    <w:rsid w:val="00FE4890"/>
    <w:rsid w:val="00FE4F67"/>
    <w:rsid w:val="00FE5DD4"/>
    <w:rsid w:val="00FE6965"/>
    <w:rsid w:val="00FF039F"/>
    <w:rsid w:val="00FF090F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6D1B702-88E3-4392-B51E-53632CCF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spacing w:after="160" w:line="252" w:lineRule="auto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1">
    <w:name w:val="heading 1"/>
    <w:basedOn w:val="Standard"/>
    <w:next w:val="Textbody"/>
    <w:qFormat/>
    <w:pPr>
      <w:keepNext/>
      <w:keepLines/>
      <w:numPr>
        <w:numId w:val="1"/>
      </w:numPr>
      <w:spacing w:before="600" w:after="240" w:line="288" w:lineRule="auto"/>
      <w:jc w:val="center"/>
      <w:outlineLvl w:val="0"/>
    </w:pPr>
    <w:rPr>
      <w:rFonts w:ascii="Arial" w:hAnsi="Arial" w:cs="Arial"/>
      <w:b/>
      <w:bCs/>
      <w:sz w:val="36"/>
      <w:szCs w:val="40"/>
      <w:lang w:val="en-US"/>
    </w:rPr>
  </w:style>
  <w:style w:type="paragraph" w:styleId="2">
    <w:name w:val="heading 2"/>
    <w:basedOn w:val="Standard"/>
    <w:next w:val="Textbody"/>
    <w:qFormat/>
    <w:pPr>
      <w:keepNext/>
      <w:numPr>
        <w:ilvl w:val="1"/>
        <w:numId w:val="1"/>
      </w:numPr>
      <w:spacing w:before="360" w:after="120" w:line="288" w:lineRule="auto"/>
      <w:jc w:val="both"/>
      <w:outlineLvl w:val="1"/>
    </w:pPr>
    <w:rPr>
      <w:rFonts w:ascii="Times New Roman" w:hAnsi="Times New Roman" w:cs="Times New Roman"/>
      <w:b/>
      <w:bCs/>
      <w:sz w:val="28"/>
      <w:szCs w:val="32"/>
    </w:rPr>
  </w:style>
  <w:style w:type="paragraph" w:styleId="3">
    <w:name w:val="heading 3"/>
    <w:basedOn w:val="Standard"/>
    <w:next w:val="Textbody"/>
    <w:qFormat/>
    <w:pPr>
      <w:keepNext/>
      <w:numPr>
        <w:ilvl w:val="2"/>
        <w:numId w:val="1"/>
      </w:numPr>
      <w:spacing w:before="120" w:after="120" w:line="288" w:lineRule="auto"/>
      <w:ind w:left="2870" w:hanging="360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Standard"/>
    <w:next w:val="Textbody"/>
    <w:qFormat/>
    <w:pPr>
      <w:keepNext/>
      <w:numPr>
        <w:ilvl w:val="3"/>
        <w:numId w:val="1"/>
      </w:numPr>
      <w:spacing w:before="240" w:after="120" w:line="288" w:lineRule="auto"/>
      <w:ind w:left="3590" w:hanging="360"/>
      <w:jc w:val="both"/>
      <w:outlineLvl w:val="3"/>
    </w:pPr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5">
    <w:name w:val="heading 5"/>
    <w:basedOn w:val="Standard"/>
    <w:next w:val="Textbody"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 w:cs="Cambria"/>
      <w:color w:val="243F60"/>
      <w:sz w:val="24"/>
    </w:rPr>
  </w:style>
  <w:style w:type="paragraph" w:styleId="6">
    <w:name w:val="heading 6"/>
    <w:basedOn w:val="Standard"/>
    <w:next w:val="Textbody"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 w:cs="Cambria"/>
      <w:i/>
      <w:iCs/>
      <w:color w:val="243F60"/>
      <w:sz w:val="24"/>
    </w:rPr>
  </w:style>
  <w:style w:type="paragraph" w:styleId="7">
    <w:name w:val="heading 7"/>
    <w:basedOn w:val="Standard"/>
    <w:next w:val="Textbody"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 w:cs="Cambria"/>
      <w:i/>
      <w:iCs/>
      <w:color w:val="404040"/>
      <w:sz w:val="24"/>
    </w:rPr>
  </w:style>
  <w:style w:type="paragraph" w:styleId="8">
    <w:name w:val="heading 8"/>
    <w:basedOn w:val="Standard"/>
    <w:next w:val="Textbody"/>
    <w:qFormat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Standard"/>
    <w:next w:val="Textbody"/>
    <w:qFormat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  <w:b w:val="0"/>
      <w:bCs w:val="0"/>
      <w:color w:val="000000"/>
      <w:spacing w:val="-4"/>
      <w:kern w:val="1"/>
      <w:sz w:val="28"/>
      <w:szCs w:val="28"/>
      <w:shd w:val="clear" w:color="auto" w:fill="FFFF0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Calibri" w:hAnsi="Times New Roman" w:cs="Times New Roman" w:hint="default"/>
      <w:b w:val="0"/>
      <w:bCs w:val="0"/>
      <w:color w:val="000000"/>
      <w:spacing w:val="-4"/>
      <w:kern w:val="1"/>
      <w:sz w:val="28"/>
      <w:szCs w:val="28"/>
      <w:shd w:val="clear" w:color="auto" w:fill="auto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z0">
    <w:name w:val="WW8Num3z0"/>
    <w:rPr>
      <w:rFonts w:cs="Times New Roma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hAnsi="Times New Roman" w:cs="Times New Roman" w:hint="default"/>
      <w:b/>
      <w:color w:val="000000"/>
      <w:sz w:val="28"/>
      <w:szCs w:val="28"/>
    </w:rPr>
  </w:style>
  <w:style w:type="character" w:customStyle="1" w:styleId="WW8Num5z0">
    <w:name w:val="WW8Num5z0"/>
    <w:rPr>
      <w:rFonts w:ascii="Times New Roman" w:eastAsia="Arial Unicode MS" w:hAnsi="Times New Roman" w:cs="Times New Roman" w:hint="default"/>
      <w:b/>
      <w:color w:val="000000"/>
      <w:sz w:val="28"/>
      <w:szCs w:val="28"/>
      <w:shd w:val="clear" w:color="auto" w:fill="FFFF00"/>
    </w:rPr>
  </w:style>
  <w:style w:type="character" w:customStyle="1" w:styleId="WW8Num6z0">
    <w:name w:val="WW8Num6z0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Pr>
      <w:rFonts w:ascii="Times New Roman" w:hAnsi="Times New Roman" w:cs="Times New Roman"/>
      <w:sz w:val="28"/>
      <w:szCs w:val="28"/>
    </w:rPr>
  </w:style>
  <w:style w:type="character" w:customStyle="1" w:styleId="WW8Num8z0">
    <w:name w:val="WW8Num8z0"/>
    <w:rPr>
      <w:rFonts w:ascii="Times New Roman" w:hAnsi="Times New Roman" w:cs="Times New Roman"/>
      <w:b w:val="0"/>
      <w:bCs w:val="0"/>
      <w:sz w:val="28"/>
      <w:szCs w:val="28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10z0">
    <w:name w:val="WW8Num10z0"/>
    <w:rPr>
      <w:rFonts w:ascii="Times New Roman" w:hAnsi="Times New Roman" w:cs="Times New Roman"/>
      <w:sz w:val="28"/>
      <w:szCs w:val="28"/>
    </w:rPr>
  </w:style>
  <w:style w:type="character" w:customStyle="1" w:styleId="WW8Num10z1">
    <w:name w:val="WW8Num10z1"/>
    <w:rPr>
      <w:rFonts w:ascii="Times New Roman" w:hAnsi="Times New Roman" w:cs="Times New Roman"/>
      <w:b w:val="0"/>
      <w:bCs w:val="0"/>
      <w:sz w:val="28"/>
      <w:szCs w:val="24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Times New Roman" w:hAnsi="Times New Roman" w:cs="Times New Roman"/>
      <w:sz w:val="28"/>
      <w:szCs w:val="28"/>
      <w:shd w:val="clear" w:color="auto" w:fill="00FF0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hAnsi="Times New Roman" w:cs="Times New Roman"/>
      <w:sz w:val="28"/>
      <w:szCs w:val="24"/>
    </w:rPr>
  </w:style>
  <w:style w:type="character" w:customStyle="1" w:styleId="WW8Num14z0">
    <w:name w:val="WW8Num14z0"/>
    <w:rPr>
      <w:rFonts w:ascii="Times New Roman" w:hAnsi="Times New Roman" w:cs="Times New Roman"/>
      <w:b w:val="0"/>
      <w:bCs w:val="0"/>
      <w:color w:val="000000"/>
      <w:sz w:val="28"/>
      <w:szCs w:val="28"/>
    </w:rPr>
  </w:style>
  <w:style w:type="character" w:customStyle="1" w:styleId="WW8Num15z0">
    <w:name w:val="WW8Num15z0"/>
    <w:rPr>
      <w:rFonts w:ascii="Times New Roman" w:eastAsia="SimSun" w:hAnsi="Times New Roman" w:cs="Times New Roman" w:hint="default"/>
      <w:b/>
      <w:color w:val="000000"/>
      <w:spacing w:val="-4"/>
      <w:sz w:val="28"/>
      <w:szCs w:val="24"/>
      <w:shd w:val="clear" w:color="auto" w:fill="00FF00"/>
    </w:rPr>
  </w:style>
  <w:style w:type="character" w:customStyle="1" w:styleId="WW8Num15z1">
    <w:name w:val="WW8Num15z1"/>
    <w:rPr>
      <w:rFonts w:ascii="Times New Roman" w:hAnsi="Times New Roman" w:cs="Times New Roman"/>
      <w:b w:val="0"/>
      <w:bCs w:val="0"/>
      <w:color w:val="000000"/>
      <w:sz w:val="28"/>
      <w:szCs w:val="28"/>
      <w:shd w:val="clear" w:color="auto" w:fill="FFFF00"/>
    </w:rPr>
  </w:style>
  <w:style w:type="character" w:customStyle="1" w:styleId="WW8Num15z2">
    <w:name w:val="WW8Num15z2"/>
    <w:rPr>
      <w:rFonts w:ascii="Times New Roman" w:eastAsia="Times New Roman" w:hAnsi="Times New Roman" w:cs="Times New Roman"/>
      <w:color w:val="000000"/>
      <w:spacing w:val="-4"/>
      <w:sz w:val="28"/>
      <w:szCs w:val="28"/>
      <w:shd w:val="clear" w:color="auto" w:fill="00FF00"/>
    </w:rPr>
  </w:style>
  <w:style w:type="character" w:customStyle="1" w:styleId="WW8Num15z3">
    <w:name w:val="WW8Num15z3"/>
    <w:rPr>
      <w:rFonts w:ascii="Times New Roman" w:hAnsi="Times New Roman" w:cs="Times New Roman"/>
      <w:bCs/>
      <w:color w:val="000000"/>
      <w:sz w:val="28"/>
      <w:szCs w:val="24"/>
      <w:shd w:val="clear" w:color="auto" w:fill="00FF00"/>
    </w:rPr>
  </w:style>
  <w:style w:type="character" w:customStyle="1" w:styleId="WW8Num15z4">
    <w:name w:val="WW8Num15z4"/>
    <w:rPr>
      <w:rFonts w:cs="Times New Roman"/>
    </w:rPr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hAnsi="Times New Roman" w:cs="Times New Roman" w:hint="default"/>
      <w:sz w:val="28"/>
      <w:szCs w:val="28"/>
    </w:rPr>
  </w:style>
  <w:style w:type="character" w:customStyle="1" w:styleId="WW8Num16z2">
    <w:name w:val="WW8Num16z2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17z3">
    <w:name w:val="WW8Num17z3"/>
    <w:rPr>
      <w:rFonts w:ascii="Times New Roman" w:hAnsi="Times New Roman" w:cs="Times New Roman"/>
      <w:sz w:val="28"/>
      <w:szCs w:val="28"/>
    </w:rPr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18z1">
    <w:name w:val="WW8Num18z1"/>
  </w:style>
  <w:style w:type="character" w:customStyle="1" w:styleId="WW8Num18z2">
    <w:name w:val="WW8Num18z2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 New Roman" w:hAnsi="Times New Roman" w:cs="Times New Roman"/>
      <w:b/>
      <w:color w:val="000000"/>
      <w:sz w:val="28"/>
      <w:szCs w:val="28"/>
    </w:rPr>
  </w:style>
  <w:style w:type="character" w:customStyle="1" w:styleId="WW8Num19z1">
    <w:name w:val="WW8Num19z1"/>
    <w:rPr>
      <w:rFonts w:ascii="Times New Roman" w:eastAsia="Times New Roman" w:hAnsi="Times New Roman" w:cs="Calibri"/>
      <w:b/>
      <w:bCs/>
      <w:color w:val="000000"/>
      <w:spacing w:val="-4"/>
      <w:kern w:val="1"/>
      <w:sz w:val="28"/>
      <w:szCs w:val="28"/>
      <w:shd w:val="clear" w:color="auto" w:fill="00FF00"/>
    </w:rPr>
  </w:style>
  <w:style w:type="character" w:customStyle="1" w:styleId="WW8Num19z2">
    <w:name w:val="WW8Num19z2"/>
  </w:style>
  <w:style w:type="character" w:customStyle="1" w:styleId="WW8Num19z3">
    <w:name w:val="WW8Num19z3"/>
    <w:rPr>
      <w:rFonts w:ascii="Times New Roman" w:eastAsia="Times New Roman" w:hAnsi="Times New Roman" w:cs="Times New Roman"/>
      <w:bCs/>
      <w:spacing w:val="-4"/>
      <w:kern w:val="1"/>
      <w:sz w:val="28"/>
      <w:szCs w:val="28"/>
      <w:shd w:val="clear" w:color="auto" w:fill="00FF00"/>
    </w:rPr>
  </w:style>
  <w:style w:type="character" w:customStyle="1" w:styleId="WW8Num19z4">
    <w:name w:val="WW8Num19z4"/>
    <w:rPr>
      <w:rFonts w:ascii="Times New Roman" w:hAnsi="Times New Roman" w:cs="Times New Roman"/>
      <w:spacing w:val="-10"/>
      <w:sz w:val="28"/>
      <w:szCs w:val="24"/>
      <w:shd w:val="clear" w:color="auto" w:fill="00FF00"/>
    </w:rPr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Times New Roman" w:hAnsi="Times New Roman" w:cs="Times New Roman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Times New Roman" w:hAnsi="Times New Roman" w:cs="Times New Roman" w:hint="default"/>
      <w:shd w:val="clear" w:color="auto" w:fill="00FF00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  <w:rPr>
      <w:rFonts w:ascii="Times New Roman" w:eastAsia="SimSun" w:hAnsi="Times New Roman" w:cs="Times New Roman"/>
      <w:color w:val="000000"/>
      <w:spacing w:val="-4"/>
      <w:sz w:val="28"/>
      <w:szCs w:val="28"/>
      <w:shd w:val="clear" w:color="auto" w:fill="00FF00"/>
    </w:rPr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cs="Times New Roman"/>
    </w:rPr>
  </w:style>
  <w:style w:type="character" w:customStyle="1" w:styleId="WW8Num22z2">
    <w:name w:val="WW8Num22z2"/>
    <w:rPr>
      <w:rFonts w:ascii="Proxima Nova ExCn Rg" w:eastAsia="Times New Roman" w:hAnsi="Proxima Nova ExCn Rg" w:cs="Proxima Nova ExCn Rg"/>
    </w:rPr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  <w:rPr>
      <w:rFonts w:ascii="Times New Roman" w:hAnsi="Times New Roman" w:cs="Times New Roman"/>
      <w:shd w:val="clear" w:color="auto" w:fill="00FF00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cs="Times New Roman"/>
    </w:rPr>
  </w:style>
  <w:style w:type="character" w:customStyle="1" w:styleId="WW8Num24z1">
    <w:name w:val="WW8Num24z1"/>
    <w:rPr>
      <w:rFonts w:ascii="Times New Roman" w:hAnsi="Times New Roman" w:cs="Times New Roman"/>
      <w:b w:val="0"/>
      <w:color w:val="000000"/>
      <w:sz w:val="28"/>
      <w:szCs w:val="28"/>
    </w:rPr>
  </w:style>
  <w:style w:type="character" w:customStyle="1" w:styleId="WW8Num24z2">
    <w:name w:val="WW8Num24z2"/>
    <w:rPr>
      <w:rFonts w:ascii="Times New Roman" w:eastAsia="Times New Roman" w:hAnsi="Times New Roman" w:cs="Times New Roman" w:hint="default"/>
      <w:b w:val="0"/>
      <w:color w:val="000000"/>
      <w:sz w:val="28"/>
      <w:szCs w:val="28"/>
      <w:shd w:val="clear" w:color="auto" w:fill="00FF00"/>
    </w:rPr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 New Roman" w:hAnsi="Times New Roman" w:cs="Times New Roman" w:hint="default"/>
      <w:color w:val="auto"/>
      <w:shd w:val="clear" w:color="auto" w:fill="00FF0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  <w:rPr>
      <w:rFonts w:ascii="Times New Roman" w:hAnsi="Times New Roman" w:cs="Times New Roman"/>
      <w:shd w:val="clear" w:color="auto" w:fill="00FF00"/>
    </w:rPr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27z0">
    <w:name w:val="WW8Num27z0"/>
    <w:rPr>
      <w:rFonts w:cs="Times New Roman"/>
    </w:rPr>
  </w:style>
  <w:style w:type="character" w:customStyle="1" w:styleId="WW8Num28z0">
    <w:name w:val="WW8Num28z0"/>
    <w:rPr>
      <w:rFonts w:cs="Times New Roman"/>
    </w:rPr>
  </w:style>
  <w:style w:type="character" w:customStyle="1" w:styleId="WW8Num28z1">
    <w:name w:val="WW8Num28z1"/>
    <w:rPr>
      <w:rFonts w:ascii="Times New Roman" w:hAnsi="Times New Roman" w:cs="Times New Roman"/>
      <w:b w:val="0"/>
      <w:color w:val="000000"/>
      <w:sz w:val="28"/>
      <w:szCs w:val="28"/>
    </w:rPr>
  </w:style>
  <w:style w:type="character" w:customStyle="1" w:styleId="WW8Num28z2">
    <w:name w:val="WW8Num28z2"/>
    <w:rPr>
      <w:rFonts w:ascii="Times New Roman" w:eastAsia="Times New Roman" w:hAnsi="Times New Roman" w:cs="Times New Roman" w:hint="default"/>
      <w:b w:val="0"/>
      <w:sz w:val="28"/>
      <w:szCs w:val="28"/>
      <w:shd w:val="clear" w:color="auto" w:fill="00FF00"/>
    </w:rPr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  <w:rPr>
      <w:rFonts w:ascii="Times New Roman" w:hAnsi="Times New Roman" w:cs="Times New Roman"/>
      <w:shd w:val="clear" w:color="auto" w:fill="00FF00"/>
    </w:rPr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  <w:rPr>
      <w:rFonts w:ascii="Times New Roman" w:hAnsi="Times New Roman" w:cs="Times New Roman"/>
      <w:shd w:val="clear" w:color="auto" w:fill="00FF00"/>
    </w:rPr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cs="Times New Roman"/>
    </w:rPr>
  </w:style>
  <w:style w:type="character" w:customStyle="1" w:styleId="WW8Num31z1">
    <w:name w:val="WW8Num31z1"/>
    <w:rPr>
      <w:rFonts w:ascii="Times New Roman" w:hAnsi="Times New Roman" w:cs="Times New Roman"/>
      <w:b w:val="0"/>
      <w:color w:val="000000"/>
      <w:sz w:val="28"/>
      <w:szCs w:val="28"/>
    </w:rPr>
  </w:style>
  <w:style w:type="character" w:customStyle="1" w:styleId="WW8Num31z2">
    <w:name w:val="WW8Num31z2"/>
    <w:rPr>
      <w:rFonts w:ascii="Times New Roman" w:hAnsi="Times New Roman" w:cs="Times New Roman" w:hint="default"/>
      <w:b w:val="0"/>
      <w:sz w:val="28"/>
      <w:szCs w:val="28"/>
      <w:shd w:val="clear" w:color="auto" w:fill="00FF00"/>
    </w:rPr>
  </w:style>
  <w:style w:type="character" w:customStyle="1" w:styleId="WW8Num31z3">
    <w:name w:val="WW8Num31z3"/>
    <w:rPr>
      <w:rFonts w:ascii="Times New Roman" w:hAnsi="Times New Roman" w:cs="Times New Roman" w:hint="default"/>
      <w:b w:val="0"/>
      <w:iCs/>
      <w:sz w:val="28"/>
      <w:szCs w:val="28"/>
    </w:rPr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WW8Num32z1">
    <w:name w:val="WW8Num32z1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WW8Num32z2">
    <w:name w:val="WW8Num32z2"/>
    <w:rPr>
      <w:rFonts w:ascii="Times New Roman" w:eastAsia="Times New Roman" w:hAnsi="Times New Roman" w:cs="Times New Roman" w:hint="default"/>
      <w:b w:val="0"/>
      <w:sz w:val="28"/>
      <w:szCs w:val="28"/>
      <w:shd w:val="clear" w:color="auto" w:fill="00FF00"/>
    </w:rPr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sz w:val="24"/>
      <w:szCs w:val="24"/>
    </w:rPr>
  </w:style>
  <w:style w:type="character" w:customStyle="1" w:styleId="WW8Num33z1">
    <w:name w:val="WW8Num33z1"/>
  </w:style>
  <w:style w:type="character" w:customStyle="1" w:styleId="WW8Num33z2">
    <w:name w:val="WW8Num33z2"/>
    <w:rPr>
      <w:rFonts w:ascii="Times New Roman" w:eastAsia="Times New Roman" w:hAnsi="Times New Roman" w:cs="Times New Roman"/>
      <w:color w:val="000000"/>
      <w:sz w:val="28"/>
      <w:szCs w:val="28"/>
      <w:shd w:val="clear" w:color="auto" w:fill="00FF00"/>
    </w:rPr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60">
    <w:name w:val="Основной шрифт абзаца6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6z1">
    <w:name w:val="WW8Num16z1"/>
  </w:style>
  <w:style w:type="character" w:customStyle="1" w:styleId="50">
    <w:name w:val="Основной шрифт абзаца5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40">
    <w:name w:val="Основной шрифт абзаца4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33z3">
    <w:name w:val="WW8Num33z3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hint="default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hint="default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cs="Times New Roman"/>
    </w:rPr>
  </w:style>
  <w:style w:type="character" w:customStyle="1" w:styleId="WW8Num39z0">
    <w:name w:val="WW8Num39z0"/>
    <w:rPr>
      <w:rFonts w:cs="Times New Roman"/>
    </w:rPr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cs="Times New Roman"/>
    </w:rPr>
  </w:style>
  <w:style w:type="character" w:customStyle="1" w:styleId="WW8Num42z0">
    <w:name w:val="WW8Num42z0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cs="Times New Roman"/>
    </w:rPr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cs="Times New Roman"/>
      <w:caps w:val="0"/>
      <w:smallCaps w:val="0"/>
      <w:strike w:val="0"/>
      <w:dstrike w:val="0"/>
      <w:vanish w:val="0"/>
      <w:color w:val="00000A"/>
      <w:position w:val="0"/>
      <w:sz w:val="24"/>
      <w:u w:val="none"/>
      <w:vertAlign w:val="baseline"/>
    </w:rPr>
  </w:style>
  <w:style w:type="character" w:customStyle="1" w:styleId="WW8Num45z1">
    <w:name w:val="WW8Num45z1"/>
    <w:rPr>
      <w:rFonts w:cs="Times New Roman"/>
    </w:rPr>
  </w:style>
  <w:style w:type="character" w:customStyle="1" w:styleId="WW8Num46z0">
    <w:name w:val="WW8Num46z0"/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hint="default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  <w:bCs/>
      <w:strike w:val="0"/>
      <w:dstrike w:val="0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hint="default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hint="default"/>
    </w:rPr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30">
    <w:name w:val="Основной шрифт абзаца3"/>
  </w:style>
  <w:style w:type="character" w:customStyle="1" w:styleId="a3">
    <w:name w:val="Основной текст Знак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Верхний колонтитул Знак"/>
    <w:rPr>
      <w:rFonts w:ascii="Calibri" w:eastAsia="Times New Roman" w:hAnsi="Calibri" w:cs="Times New Roman"/>
    </w:rPr>
  </w:style>
  <w:style w:type="character" w:customStyle="1" w:styleId="a5">
    <w:name w:val="Нижний колонтитул Знак"/>
    <w:rPr>
      <w:rFonts w:ascii="Calibri" w:eastAsia="Times New Roman" w:hAnsi="Calibri" w:cs="Times New Roman"/>
    </w:rPr>
  </w:style>
  <w:style w:type="character" w:customStyle="1" w:styleId="a6">
    <w:name w:val="[Ростех] Простой текст (Без уровня) Знак"/>
    <w:rPr>
      <w:rFonts w:ascii="Proxima Nova ExCn Rg" w:eastAsia="Times New Roman" w:hAnsi="Proxima Nova ExCn Rg" w:cs="Times New Roman"/>
      <w:sz w:val="28"/>
      <w:szCs w:val="28"/>
    </w:rPr>
  </w:style>
  <w:style w:type="character" w:customStyle="1" w:styleId="a7">
    <w:name w:val="Текст сноски Знак"/>
    <w:rPr>
      <w:rFonts w:ascii="Calibri" w:eastAsia="Times New Roman" w:hAnsi="Calibri" w:cs="Times New Roman"/>
      <w:sz w:val="20"/>
      <w:szCs w:val="20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8">
    <w:name w:val="Символ сноски"/>
    <w:rPr>
      <w:vertAlign w:val="superscript"/>
    </w:rPr>
  </w:style>
  <w:style w:type="character" w:customStyle="1" w:styleId="20">
    <w:name w:val="Основной текст 2 Знак"/>
    <w:rPr>
      <w:rFonts w:ascii="Calibri" w:eastAsia="Times New Roman" w:hAnsi="Calibri" w:cs="Times New Roman"/>
    </w:rPr>
  </w:style>
  <w:style w:type="character" w:customStyle="1" w:styleId="51">
    <w:name w:val="[Ростех] Текст Подпункта (Уровень 5) Знак"/>
    <w:rPr>
      <w:rFonts w:ascii="Proxima Nova ExCn Rg" w:eastAsia="Times New Roman" w:hAnsi="Proxima Nova ExCn Rg" w:cs="Times New Roman"/>
      <w:sz w:val="28"/>
      <w:szCs w:val="28"/>
    </w:rPr>
  </w:style>
  <w:style w:type="character" w:customStyle="1" w:styleId="31">
    <w:name w:val="[Ростех] Наименование Подраздела (Уровень 3) Знак"/>
    <w:rPr>
      <w:rFonts w:ascii="Proxima Nova ExCn Rg" w:eastAsia="Times New Roman" w:hAnsi="Proxima Nova ExCn Rg" w:cs="Times New Roman"/>
      <w:b/>
      <w:sz w:val="28"/>
      <w:szCs w:val="28"/>
    </w:rPr>
  </w:style>
  <w:style w:type="character" w:customStyle="1" w:styleId="41">
    <w:name w:val="[Ростех] Текст Пункта (Уровень 4) Знак"/>
    <w:uiPriority w:val="99"/>
    <w:rPr>
      <w:rFonts w:ascii="Proxima Nova ExCn Rg" w:eastAsia="Times New Roman" w:hAnsi="Proxima Nova ExCn Rg" w:cs="Times New Roman"/>
      <w:sz w:val="28"/>
      <w:szCs w:val="28"/>
    </w:rPr>
  </w:style>
  <w:style w:type="character" w:customStyle="1" w:styleId="32">
    <w:name w:val="Заголовок 3 Знак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2">
    <w:name w:val="Заголовок 4 Знак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rPr>
      <w:rFonts w:ascii="Arial" w:eastAsia="Times New Roman" w:hAnsi="Arial" w:cs="Times New Roman"/>
      <w:b/>
      <w:bCs/>
      <w:kern w:val="1"/>
      <w:sz w:val="36"/>
      <w:szCs w:val="40"/>
      <w:lang w:val="en-US"/>
    </w:rPr>
  </w:style>
  <w:style w:type="character" w:customStyle="1" w:styleId="21">
    <w:name w:val="Заголовок 2 Знак"/>
    <w:rPr>
      <w:rFonts w:ascii="Times New Roman" w:eastAsia="Times New Roman" w:hAnsi="Times New Roman" w:cs="Times New Roman"/>
      <w:b/>
      <w:bCs/>
      <w:sz w:val="28"/>
      <w:szCs w:val="32"/>
    </w:rPr>
  </w:style>
  <w:style w:type="character" w:customStyle="1" w:styleId="a9">
    <w:name w:val="Текст Знак"/>
    <w:rPr>
      <w:rFonts w:ascii="Times New Roman" w:eastAsia="Times New Roman" w:hAnsi="Times New Roman" w:cs="Times New Roman"/>
      <w:sz w:val="26"/>
      <w:szCs w:val="26"/>
    </w:rPr>
  </w:style>
  <w:style w:type="character" w:customStyle="1" w:styleId="52">
    <w:name w:val="Заголовок 5 Знак"/>
    <w:rPr>
      <w:rFonts w:ascii="Cambria" w:eastAsia="Times New Roman" w:hAnsi="Cambria" w:cs="Times New Roman"/>
      <w:color w:val="243F60"/>
      <w:sz w:val="24"/>
    </w:rPr>
  </w:style>
  <w:style w:type="character" w:customStyle="1" w:styleId="61">
    <w:name w:val="Заголовок 6 Знак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70">
    <w:name w:val="Заголовок 7 Знак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80">
    <w:name w:val="Заголовок 8 Знак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ascii="Times New Roman" w:eastAsia="Arial" w:hAnsi="Times New Roman" w:cs="Arial"/>
      <w:b w:val="0"/>
      <w:bCs w:val="0"/>
      <w:i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3">
    <w:name w:val="ListLabel 3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4">
    <w:name w:val="ListLabel 4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u w:val="none"/>
      <w:vertAlign w:val="baseline"/>
      <w:em w:val="non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ListLabel5">
    <w:name w:val="ListLabel 5"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kern w:val="1"/>
      <w:position w:val="0"/>
      <w:sz w:val="28"/>
      <w:szCs w:val="28"/>
      <w:u w:val="none"/>
      <w:vertAlign w:val="baselin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ListLabel6">
    <w:name w:val="ListLabel 6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u w:val="none"/>
      <w:vertAlign w:val="baseline"/>
      <w:em w:val="non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ListLabel7">
    <w:name w:val="ListLabel 7"/>
    <w:rPr>
      <w:sz w:val="24"/>
      <w:szCs w:val="24"/>
    </w:rPr>
  </w:style>
  <w:style w:type="character" w:customStyle="1" w:styleId="ListLabel8">
    <w:name w:val="ListLabel 8"/>
    <w:rPr>
      <w:rFonts w:cs="Times New Roman"/>
      <w:caps w:val="0"/>
      <w:smallCaps w:val="0"/>
      <w:strike w:val="0"/>
      <w:dstrike w:val="0"/>
      <w:vanish w:val="0"/>
      <w:color w:val="00000A"/>
      <w:position w:val="0"/>
      <w:sz w:val="24"/>
      <w:u w:val="none"/>
      <w:vertAlign w:val="baselin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vertAlign w:val="superscript"/>
    </w:rPr>
  </w:style>
  <w:style w:type="character" w:customStyle="1" w:styleId="NumberingSymbols">
    <w:name w:val="Numbering Symbols"/>
    <w:rPr>
      <w:rFonts w:ascii="Times New Roman" w:hAnsi="Times New Roman" w:cs="Times New Roman"/>
      <w:b w:val="0"/>
      <w:bCs w:val="0"/>
      <w:sz w:val="28"/>
      <w:szCs w:val="28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1">
    <w:name w:val="Основной текст Знак1"/>
    <w:rPr>
      <w:kern w:val="1"/>
      <w:sz w:val="22"/>
      <w:szCs w:val="22"/>
    </w:rPr>
  </w:style>
  <w:style w:type="character" w:customStyle="1" w:styleId="HTML">
    <w:name w:val="Адрес HTML Знак"/>
    <w:rPr>
      <w:rFonts w:ascii="Proxima Nova ExCn Rg" w:eastAsia="Times New Roman" w:hAnsi="Proxima Nova ExCn Rg" w:cs="Times New Roman"/>
      <w:i/>
      <w:iCs/>
      <w:sz w:val="28"/>
      <w:szCs w:val="30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customStyle="1" w:styleId="12">
    <w:name w:val="Знак примечания1"/>
    <w:rPr>
      <w:rFonts w:ascii="Proxima Nova ExCn Rg" w:eastAsia="Times New Roman" w:hAnsi="Proxima Nova ExCn Rg" w:cs="Times New Roman"/>
      <w:sz w:val="24"/>
      <w:szCs w:val="16"/>
    </w:rPr>
  </w:style>
  <w:style w:type="character" w:customStyle="1" w:styleId="FontStyle21">
    <w:name w:val="Font Style2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pple-converted-space">
    <w:name w:val="apple-converted-space"/>
  </w:style>
  <w:style w:type="character" w:customStyle="1" w:styleId="ac">
    <w:name w:val="Текст примечания Знак"/>
  </w:style>
  <w:style w:type="character" w:customStyle="1" w:styleId="ad">
    <w:name w:val="Название Знак"/>
    <w:rPr>
      <w:rFonts w:ascii="Proxima Nova ExCn Rg" w:eastAsia="Times New Roman" w:hAnsi="Proxima Nova ExCn Rg" w:cs="Times New Roman"/>
      <w:bCs/>
      <w:i/>
      <w:sz w:val="28"/>
      <w:szCs w:val="28"/>
    </w:rPr>
  </w:style>
  <w:style w:type="character" w:styleId="ae">
    <w:name w:val="page number"/>
    <w:rPr>
      <w:rFonts w:ascii="Times New Roman" w:hAnsi="Times New Roman" w:cs="Times New Roman"/>
      <w:sz w:val="20"/>
      <w:szCs w:val="20"/>
    </w:rPr>
  </w:style>
  <w:style w:type="character" w:customStyle="1" w:styleId="33">
    <w:name w:val="Основной текст 3 Знак"/>
    <w:rPr>
      <w:rFonts w:ascii="Proxima Nova ExCn Rg" w:eastAsia="Times New Roman" w:hAnsi="Proxima Nova ExCn Rg" w:cs="Times New Roman"/>
      <w:sz w:val="16"/>
      <w:szCs w:val="16"/>
    </w:rPr>
  </w:style>
  <w:style w:type="character" w:customStyle="1" w:styleId="af">
    <w:name w:val="Основной текст с отступом Знак"/>
    <w:rPr>
      <w:rFonts w:ascii="Proxima Nova ExCn Rg" w:eastAsia="Times New Roman" w:hAnsi="Proxima Nova ExCn Rg" w:cs="Times New Roman"/>
      <w:i/>
      <w:iCs/>
      <w:color w:val="000000"/>
      <w:sz w:val="28"/>
      <w:szCs w:val="28"/>
    </w:rPr>
  </w:style>
  <w:style w:type="character" w:customStyle="1" w:styleId="22">
    <w:name w:val="Основной текст с отступом 2 Знак"/>
    <w:rPr>
      <w:rFonts w:ascii="Proxima Nova ExCn Rg" w:eastAsia="Times New Roman" w:hAnsi="Proxima Nova ExCn Rg" w:cs="Times New Roman"/>
      <w:sz w:val="28"/>
      <w:szCs w:val="28"/>
    </w:rPr>
  </w:style>
  <w:style w:type="character" w:customStyle="1" w:styleId="34">
    <w:name w:val="Основной текст с отступом 3 Знак"/>
    <w:rPr>
      <w:rFonts w:ascii="Proxima Nova ExCn Rg" w:eastAsia="Times New Roman" w:hAnsi="Proxima Nova ExCn Rg" w:cs="Times New Roman"/>
      <w:b/>
      <w:bCs/>
      <w:sz w:val="26"/>
      <w:szCs w:val="26"/>
    </w:rPr>
  </w:style>
  <w:style w:type="character" w:styleId="af0">
    <w:name w:val="FollowedHyperlink"/>
    <w:rPr>
      <w:color w:val="800080"/>
      <w:u w:val="single"/>
    </w:rPr>
  </w:style>
  <w:style w:type="character" w:customStyle="1" w:styleId="-5">
    <w:name w:val="пункт-5 Знак"/>
    <w:rPr>
      <w:rFonts w:ascii="Proxima Nova ExCn Rg" w:eastAsia="Times New Roman" w:hAnsi="Proxima Nova ExCn Rg" w:cs="Times New Roman"/>
      <w:sz w:val="28"/>
      <w:szCs w:val="28"/>
    </w:rPr>
  </w:style>
  <w:style w:type="character" w:styleId="af1">
    <w:name w:val="Strong"/>
    <w:qFormat/>
    <w:rPr>
      <w:b/>
      <w:bCs/>
    </w:rPr>
  </w:style>
  <w:style w:type="character" w:customStyle="1" w:styleId="af2">
    <w:name w:val="Схема документа Знак"/>
    <w:rPr>
      <w:rFonts w:ascii="Tahoma" w:eastAsia="Arial Unicode MS" w:hAnsi="Tahoma" w:cs="Tahoma"/>
      <w:shd w:val="clear" w:color="auto" w:fill="000080"/>
    </w:rPr>
  </w:style>
  <w:style w:type="character" w:customStyle="1" w:styleId="af3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примечания Знак1"/>
    <w:rPr>
      <w:kern w:val="1"/>
    </w:rPr>
  </w:style>
  <w:style w:type="character" w:customStyle="1" w:styleId="af4">
    <w:name w:val="Тема примечания Знак"/>
    <w:rPr>
      <w:b/>
      <w:bCs/>
      <w:kern w:val="1"/>
    </w:rPr>
  </w:style>
  <w:style w:type="character" w:customStyle="1" w:styleId="af5">
    <w:name w:val="Часть Знак"/>
    <w:rPr>
      <w:sz w:val="28"/>
    </w:rPr>
  </w:style>
  <w:style w:type="character" w:customStyle="1" w:styleId="af6">
    <w:name w:val="Текст концевой сноски Знак"/>
    <w:rPr>
      <w:rFonts w:ascii="Proxima Nova ExCn Rg" w:eastAsia="Times New Roman" w:hAnsi="Proxima Nova ExCn Rg" w:cs="Times New Roman"/>
    </w:rPr>
  </w:style>
  <w:style w:type="character" w:customStyle="1" w:styleId="af7">
    <w:name w:val="Символы концевой сноски"/>
    <w:rPr>
      <w:vertAlign w:val="superscript"/>
    </w:rPr>
  </w:style>
  <w:style w:type="character" w:customStyle="1" w:styleId="-2">
    <w:name w:val="Пункт-2 Знак"/>
    <w:rPr>
      <w:rFonts w:ascii="Proxima Nova ExCn Rg" w:eastAsia="Times New Roman" w:hAnsi="Proxima Nova ExCn Rg" w:cs="Times New Roman"/>
      <w:sz w:val="28"/>
      <w:szCs w:val="30"/>
    </w:rPr>
  </w:style>
  <w:style w:type="character" w:customStyle="1" w:styleId="-20">
    <w:name w:val="Подзаголовок-2 Знак"/>
    <w:rPr>
      <w:rFonts w:ascii="Proxima Nova ExCn Rg" w:eastAsia="Times New Roman" w:hAnsi="Proxima Nova ExCn Rg" w:cs="Times New Roman"/>
      <w:b/>
      <w:caps/>
      <w:sz w:val="28"/>
      <w:szCs w:val="30"/>
    </w:rPr>
  </w:style>
  <w:style w:type="character" w:customStyle="1" w:styleId="23">
    <w:name w:val="Основной шрифт абзаца2"/>
  </w:style>
  <w:style w:type="character" w:customStyle="1" w:styleId="14">
    <w:name w:val="Основной шрифт абзаца1"/>
  </w:style>
  <w:style w:type="character" w:customStyle="1" w:styleId="af8">
    <w:name w:val="Символ нумерации"/>
    <w:rPr>
      <w:rFonts w:ascii="Times New Roman" w:hAnsi="Times New Roman" w:cs="Times New Roman"/>
      <w:sz w:val="28"/>
      <w:szCs w:val="28"/>
    </w:rPr>
  </w:style>
  <w:style w:type="character" w:customStyle="1" w:styleId="af9">
    <w:name w:val="Таблица шапка Знак"/>
    <w:rPr>
      <w:rFonts w:ascii="Proxima Nova ExCn Rg" w:eastAsia="Times New Roman" w:hAnsi="Proxima Nova ExCn Rg" w:cs="Times New Roman"/>
      <w:sz w:val="18"/>
      <w:szCs w:val="18"/>
    </w:rPr>
  </w:style>
  <w:style w:type="character" w:customStyle="1" w:styleId="afa">
    <w:name w:val="комментарий"/>
    <w:rPr>
      <w:b/>
      <w:i/>
      <w:shd w:val="clear" w:color="auto" w:fill="FFFF99"/>
    </w:rPr>
  </w:style>
  <w:style w:type="character" w:customStyle="1" w:styleId="afb">
    <w:name w:val="Подподпункт Знак"/>
    <w:rPr>
      <w:rFonts w:ascii="Proxima Nova ExCn Rg" w:eastAsia="Times New Roman" w:hAnsi="Proxima Nova ExCn Rg" w:cs="Times New Roman"/>
      <w:sz w:val="28"/>
    </w:rPr>
  </w:style>
  <w:style w:type="character" w:customStyle="1" w:styleId="afc">
    <w:name w:val="Примечание Знак"/>
    <w:rPr>
      <w:rFonts w:ascii="Proxima Nova ExCn Rg" w:eastAsia="Times New Roman" w:hAnsi="Proxima Nova ExCn Rg" w:cs="Times New Roman"/>
      <w:spacing w:val="20"/>
      <w:sz w:val="24"/>
      <w:szCs w:val="28"/>
    </w:rPr>
  </w:style>
  <w:style w:type="character" w:customStyle="1" w:styleId="24">
    <w:name w:val="Стиль Примечание + разреженный на  2 пт Знак"/>
    <w:rPr>
      <w:rFonts w:ascii="Proxima Nova ExCn Rg" w:eastAsia="Times New Roman" w:hAnsi="Proxima Nova ExCn Rg" w:cs="Times New Roman"/>
      <w:spacing w:val="40"/>
      <w:sz w:val="24"/>
      <w:szCs w:val="28"/>
    </w:rPr>
  </w:style>
  <w:style w:type="character" w:customStyle="1" w:styleId="afd">
    <w:name w:val="Гипертекстовая ссылка"/>
    <w:rPr>
      <w:b/>
      <w:bCs/>
      <w:color w:val="106BBE"/>
    </w:rPr>
  </w:style>
  <w:style w:type="character" w:customStyle="1" w:styleId="afe">
    <w:name w:val="Абзац списка Знак"/>
    <w:rPr>
      <w:rFonts w:eastAsia="Times New Roman" w:cs="Times New Roman"/>
      <w:kern w:val="1"/>
      <w:sz w:val="22"/>
      <w:szCs w:val="22"/>
    </w:rPr>
  </w:style>
  <w:style w:type="character" w:customStyle="1" w:styleId="-30">
    <w:name w:val="Пункт-3 Знак"/>
    <w:rPr>
      <w:rFonts w:ascii="Times New Roman" w:eastAsia="Times New Roman" w:hAnsi="Times New Roman" w:cs="Times New Roman"/>
      <w:kern w:val="1"/>
      <w:sz w:val="28"/>
      <w:szCs w:val="24"/>
    </w:rPr>
  </w:style>
  <w:style w:type="character" w:customStyle="1" w:styleId="s10">
    <w:name w:val="s_10"/>
  </w:style>
  <w:style w:type="character" w:customStyle="1" w:styleId="-4">
    <w:name w:val="Пункт-4 Знак"/>
    <w:rPr>
      <w:rFonts w:ascii="Times New Roman" w:eastAsia="Times New Roman" w:hAnsi="Times New Roman" w:cs="Times New Roman"/>
      <w:kern w:val="1"/>
      <w:sz w:val="28"/>
      <w:szCs w:val="24"/>
    </w:rPr>
  </w:style>
  <w:style w:type="character" w:customStyle="1" w:styleId="S">
    <w:name w:val="S_Обычный Знак"/>
    <w:rPr>
      <w:rFonts w:ascii="Times New Roman" w:eastAsia="Times New Roman" w:hAnsi="Times New Roman" w:cs="Times New Roman"/>
      <w:sz w:val="24"/>
      <w:szCs w:val="30"/>
    </w:rPr>
  </w:style>
  <w:style w:type="character" w:customStyle="1" w:styleId="15">
    <w:name w:val="[Ростех] Наименование Главы (Уровень 1) Знак"/>
    <w:rPr>
      <w:rFonts w:ascii="Proxima Nova ExCn Rg" w:eastAsia="Cambria" w:hAnsi="Proxima Nova ExCn Rg" w:cs="Times New Roman"/>
      <w:b/>
      <w:caps/>
      <w:sz w:val="28"/>
      <w:szCs w:val="28"/>
    </w:rPr>
  </w:style>
  <w:style w:type="character" w:customStyle="1" w:styleId="25">
    <w:name w:val="[Ростех] Наименование Раздела (Уровень 2) Знак"/>
    <w:rPr>
      <w:rFonts w:ascii="Proxima Nova ExCn Rg" w:eastAsia="Times New Roman" w:hAnsi="Proxima Nova ExCn Rg" w:cs="Times New Roman"/>
      <w:b/>
      <w:kern w:val="1"/>
      <w:sz w:val="28"/>
      <w:szCs w:val="28"/>
    </w:rPr>
  </w:style>
  <w:style w:type="character" w:customStyle="1" w:styleId="43">
    <w:name w:val="[Ростех] Текст Подпункта (следующий абзац) (Уровень 4) Знак"/>
    <w:rPr>
      <w:rFonts w:ascii="Proxima Nova ExCn Rg" w:eastAsia="Times New Roman" w:hAnsi="Proxima Nova ExCn Rg" w:cs="Times New Roman"/>
      <w:sz w:val="28"/>
      <w:szCs w:val="28"/>
    </w:rPr>
  </w:style>
  <w:style w:type="character" w:customStyle="1" w:styleId="62">
    <w:name w:val="[Ростех] Текст Подпункта подпункта (Уровень 6) Знак"/>
    <w:rPr>
      <w:rFonts w:ascii="Proxima Nova ExCn Rg" w:eastAsia="Times New Roman" w:hAnsi="Proxima Nova ExCn Rg" w:cs="Times New Roman"/>
      <w:kern w:val="1"/>
      <w:sz w:val="28"/>
      <w:szCs w:val="28"/>
    </w:rPr>
  </w:style>
  <w:style w:type="character" w:customStyle="1" w:styleId="16">
    <w:name w:val="Знак сноски1"/>
    <w:rPr>
      <w:vertAlign w:val="superscript"/>
    </w:rPr>
  </w:style>
  <w:style w:type="character" w:customStyle="1" w:styleId="17">
    <w:name w:val="Знак концевой сноски1"/>
    <w:rPr>
      <w:vertAlign w:val="superscript"/>
    </w:rPr>
  </w:style>
  <w:style w:type="character" w:customStyle="1" w:styleId="26">
    <w:name w:val="Знак сноски2"/>
    <w:rPr>
      <w:vertAlign w:val="superscript"/>
    </w:rPr>
  </w:style>
  <w:style w:type="character" w:customStyle="1" w:styleId="27">
    <w:name w:val="Знак концевой сноски2"/>
    <w:rPr>
      <w:vertAlign w:val="superscript"/>
    </w:rPr>
  </w:style>
  <w:style w:type="character" w:customStyle="1" w:styleId="35">
    <w:name w:val="Знак сноски3"/>
    <w:rPr>
      <w:vertAlign w:val="superscript"/>
    </w:rPr>
  </w:style>
  <w:style w:type="character" w:customStyle="1" w:styleId="36">
    <w:name w:val="Знак концевой сноски3"/>
    <w:rPr>
      <w:vertAlign w:val="superscript"/>
    </w:rPr>
  </w:style>
  <w:style w:type="character" w:styleId="aff">
    <w:name w:val="footnote reference"/>
    <w:rPr>
      <w:vertAlign w:val="superscript"/>
    </w:rPr>
  </w:style>
  <w:style w:type="character" w:styleId="aff0">
    <w:name w:val="endnote reference"/>
    <w:rPr>
      <w:vertAlign w:val="superscript"/>
    </w:rPr>
  </w:style>
  <w:style w:type="paragraph" w:styleId="aff1">
    <w:name w:val="Title"/>
    <w:basedOn w:val="a"/>
    <w:next w:val="aff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ff2">
    <w:name w:val="Body Text"/>
    <w:basedOn w:val="a"/>
    <w:pPr>
      <w:widowControl/>
      <w:tabs>
        <w:tab w:val="left" w:pos="360"/>
      </w:tabs>
      <w:suppressAutoHyphens w:val="0"/>
      <w:spacing w:before="120" w:after="120" w:line="240" w:lineRule="auto"/>
      <w:jc w:val="both"/>
      <w:textAlignment w:val="auto"/>
    </w:pPr>
    <w:rPr>
      <w:rFonts w:ascii="Times New Roman" w:eastAsia="Times New Roman" w:hAnsi="Times New Roman" w:cs="Times New Roman"/>
      <w:sz w:val="28"/>
      <w:szCs w:val="28"/>
    </w:rPr>
  </w:style>
  <w:style w:type="paragraph" w:styleId="aff3">
    <w:name w:val="List"/>
    <w:basedOn w:val="Textbody"/>
    <w:rPr>
      <w:rFonts w:cs="Arial"/>
    </w:rPr>
  </w:style>
  <w:style w:type="paragraph" w:customStyle="1" w:styleId="63">
    <w:name w:val="Название6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64">
    <w:name w:val="Указатель6"/>
    <w:basedOn w:val="a"/>
    <w:pPr>
      <w:suppressLineNumbers/>
    </w:pPr>
    <w:rPr>
      <w:rFonts w:cs="Arial"/>
    </w:rPr>
  </w:style>
  <w:style w:type="paragraph" w:customStyle="1" w:styleId="Standard">
    <w:name w:val="Standard"/>
    <w:pPr>
      <w:suppressAutoHyphens/>
      <w:spacing w:after="200" w:line="276" w:lineRule="auto"/>
      <w:textAlignment w:val="baseline"/>
    </w:pPr>
    <w:rPr>
      <w:rFonts w:ascii="Calibri" w:hAnsi="Calibri" w:cs="Calibri"/>
      <w:kern w:val="1"/>
      <w:sz w:val="22"/>
      <w:szCs w:val="22"/>
      <w:lang w:eastAsia="ar-SA"/>
    </w:rPr>
  </w:style>
  <w:style w:type="paragraph" w:customStyle="1" w:styleId="Textbody">
    <w:name w:val="Text body"/>
    <w:basedOn w:val="Standard"/>
    <w:pPr>
      <w:spacing w:after="120" w:line="288" w:lineRule="auto"/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53">
    <w:name w:val="Название5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54">
    <w:name w:val="Указатель5"/>
    <w:basedOn w:val="a"/>
    <w:pPr>
      <w:suppressLineNumbers/>
    </w:pPr>
    <w:rPr>
      <w:rFonts w:cs="Arial"/>
    </w:rPr>
  </w:style>
  <w:style w:type="paragraph" w:customStyle="1" w:styleId="44">
    <w:name w:val="Название4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45">
    <w:name w:val="Указатель4"/>
    <w:basedOn w:val="a"/>
    <w:pPr>
      <w:suppressLineNumbers/>
    </w:pPr>
    <w:rPr>
      <w:rFonts w:cs="Arial"/>
    </w:rPr>
  </w:style>
  <w:style w:type="paragraph" w:customStyle="1" w:styleId="37">
    <w:name w:val="Название3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8">
    <w:name w:val="Указатель3"/>
    <w:basedOn w:val="a"/>
    <w:pPr>
      <w:suppressLineNumbers/>
    </w:pPr>
    <w:rPr>
      <w:rFonts w:cs="Ari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18">
    <w:name w:val="Название объекта1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19">
    <w:name w:val="Абзац списка1"/>
    <w:basedOn w:val="Standard"/>
    <w:pPr>
      <w:ind w:left="720"/>
    </w:pPr>
  </w:style>
  <w:style w:type="paragraph" w:customStyle="1" w:styleId="ConsPlusNormal">
    <w:name w:val="ConsPlusNormal"/>
    <w:link w:val="ConsPlusNormal0"/>
    <w:qFormat/>
    <w:pPr>
      <w:suppressAutoHyphens/>
      <w:textAlignment w:val="baseline"/>
    </w:pPr>
    <w:rPr>
      <w:kern w:val="1"/>
      <w:sz w:val="28"/>
      <w:szCs w:val="28"/>
      <w:lang w:eastAsia="ar-SA"/>
    </w:rPr>
  </w:style>
  <w:style w:type="paragraph" w:customStyle="1" w:styleId="Default">
    <w:name w:val="Default"/>
    <w:pPr>
      <w:suppressAutoHyphens/>
      <w:textAlignment w:val="baseline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styleId="aff4">
    <w:name w:val="header"/>
    <w:basedOn w:val="Standard"/>
    <w:pPr>
      <w:suppressLineNumbers/>
      <w:spacing w:after="0" w:line="240" w:lineRule="auto"/>
    </w:pPr>
  </w:style>
  <w:style w:type="paragraph" w:styleId="aff5">
    <w:name w:val="footer"/>
    <w:basedOn w:val="Standard"/>
    <w:pPr>
      <w:suppressLineNumbers/>
      <w:spacing w:after="0" w:line="240" w:lineRule="auto"/>
    </w:pPr>
  </w:style>
  <w:style w:type="paragraph" w:customStyle="1" w:styleId="39">
    <w:name w:val="[Ростех] Наименование Подраздела (Уровень 3)"/>
    <w:uiPriority w:val="99"/>
    <w:qFormat/>
    <w:pPr>
      <w:keepNext/>
      <w:keepLines/>
      <w:suppressAutoHyphens/>
      <w:spacing w:before="240"/>
      <w:textAlignment w:val="baseline"/>
    </w:pPr>
    <w:rPr>
      <w:rFonts w:ascii="Proxima Nova ExCn Rg" w:hAnsi="Proxima Nova ExCn Rg" w:cs="Proxima Nova ExCn Rg"/>
      <w:b/>
      <w:kern w:val="1"/>
      <w:sz w:val="28"/>
      <w:szCs w:val="28"/>
      <w:lang w:eastAsia="ar-SA"/>
    </w:rPr>
  </w:style>
  <w:style w:type="paragraph" w:customStyle="1" w:styleId="28">
    <w:name w:val="[Ростех] Наименование Раздела (Уровень 2)"/>
    <w:uiPriority w:val="99"/>
    <w:qFormat/>
    <w:pPr>
      <w:keepNext/>
      <w:keepLines/>
      <w:suppressAutoHyphens/>
      <w:spacing w:before="240"/>
      <w:jc w:val="center"/>
      <w:textAlignment w:val="baseline"/>
    </w:pPr>
    <w:rPr>
      <w:rFonts w:ascii="Proxima Nova ExCn Rg" w:hAnsi="Proxima Nova ExCn Rg" w:cs="Proxima Nova ExCn Rg"/>
      <w:b/>
      <w:kern w:val="1"/>
      <w:sz w:val="28"/>
      <w:szCs w:val="28"/>
      <w:lang w:eastAsia="ar-SA"/>
    </w:rPr>
  </w:style>
  <w:style w:type="paragraph" w:customStyle="1" w:styleId="aff6">
    <w:name w:val="[Ростех] Простой текст (Без уровня)"/>
    <w:uiPriority w:val="99"/>
    <w:qFormat/>
    <w:pPr>
      <w:suppressAutoHyphens/>
      <w:spacing w:before="120"/>
      <w:jc w:val="both"/>
      <w:textAlignment w:val="baseline"/>
    </w:pPr>
    <w:rPr>
      <w:rFonts w:ascii="Proxima Nova ExCn Rg" w:hAnsi="Proxima Nova ExCn Rg" w:cs="Proxima Nova ExCn Rg"/>
      <w:kern w:val="1"/>
      <w:sz w:val="28"/>
      <w:szCs w:val="28"/>
      <w:lang w:eastAsia="ar-SA"/>
    </w:rPr>
  </w:style>
  <w:style w:type="paragraph" w:customStyle="1" w:styleId="55">
    <w:name w:val="[Ростех] Текст Подпункта (Уровень 5)"/>
    <w:uiPriority w:val="99"/>
    <w:qFormat/>
    <w:pPr>
      <w:suppressAutoHyphens/>
      <w:spacing w:before="120"/>
      <w:jc w:val="both"/>
      <w:textAlignment w:val="baseline"/>
    </w:pPr>
    <w:rPr>
      <w:rFonts w:ascii="Proxima Nova ExCn Rg" w:hAnsi="Proxima Nova ExCn Rg" w:cs="Proxima Nova ExCn Rg"/>
      <w:kern w:val="1"/>
      <w:sz w:val="28"/>
      <w:szCs w:val="28"/>
      <w:lang w:eastAsia="ar-SA"/>
    </w:rPr>
  </w:style>
  <w:style w:type="paragraph" w:customStyle="1" w:styleId="65">
    <w:name w:val="[Ростех] Текст Подпункта подпункта (Уровень 6)"/>
    <w:uiPriority w:val="99"/>
    <w:qFormat/>
    <w:pPr>
      <w:suppressAutoHyphens/>
      <w:spacing w:before="120"/>
      <w:jc w:val="both"/>
      <w:textAlignment w:val="baseline"/>
    </w:pPr>
    <w:rPr>
      <w:rFonts w:ascii="Proxima Nova ExCn Rg" w:hAnsi="Proxima Nova ExCn Rg" w:cs="Proxima Nova ExCn Rg"/>
      <w:kern w:val="1"/>
      <w:sz w:val="28"/>
      <w:szCs w:val="28"/>
      <w:lang w:eastAsia="ar-SA"/>
    </w:rPr>
  </w:style>
  <w:style w:type="paragraph" w:customStyle="1" w:styleId="46">
    <w:name w:val="[Ростех] Текст Пункта (Уровень 4)"/>
    <w:uiPriority w:val="99"/>
    <w:qFormat/>
    <w:pPr>
      <w:suppressAutoHyphens/>
      <w:spacing w:before="120"/>
      <w:jc w:val="both"/>
      <w:textAlignment w:val="baseline"/>
    </w:pPr>
    <w:rPr>
      <w:rFonts w:ascii="Proxima Nova ExCn Rg" w:hAnsi="Proxima Nova ExCn Rg" w:cs="Proxima Nova ExCn Rg"/>
      <w:kern w:val="1"/>
      <w:sz w:val="28"/>
      <w:szCs w:val="28"/>
      <w:lang w:eastAsia="ar-SA"/>
    </w:rPr>
  </w:style>
  <w:style w:type="paragraph" w:styleId="aff7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210">
    <w:name w:val="Основной текст 21"/>
    <w:basedOn w:val="Standard"/>
    <w:pPr>
      <w:spacing w:after="120" w:line="480" w:lineRule="auto"/>
    </w:pPr>
  </w:style>
  <w:style w:type="paragraph" w:styleId="aff8">
    <w:name w:val="List Paragraph"/>
    <w:basedOn w:val="Standard"/>
    <w:uiPriority w:val="34"/>
    <w:qFormat/>
    <w:pPr>
      <w:ind w:left="720"/>
    </w:pPr>
  </w:style>
  <w:style w:type="paragraph" w:customStyle="1" w:styleId="Contents3">
    <w:name w:val="Contents 3"/>
    <w:basedOn w:val="Standard"/>
    <w:pPr>
      <w:spacing w:before="120" w:after="0" w:line="240" w:lineRule="auto"/>
      <w:ind w:left="1134" w:hanging="1134"/>
      <w:jc w:val="both"/>
    </w:pPr>
    <w:rPr>
      <w:rFonts w:ascii="Proxima Nova ExCn Rg" w:hAnsi="Proxima Nova ExCn Rg" w:cs="Proxima Nova ExCn Rg"/>
      <w:iCs/>
      <w:sz w:val="28"/>
      <w:szCs w:val="20"/>
    </w:rPr>
  </w:style>
  <w:style w:type="paragraph" w:customStyle="1" w:styleId="aff9">
    <w:name w:val="Номер со скобкой"/>
    <w:basedOn w:val="Standard"/>
    <w:pPr>
      <w:spacing w:after="0" w:line="290" w:lineRule="exact"/>
      <w:ind w:left="467" w:hanging="227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affa">
    <w:name w:val="Текст с номером"/>
    <w:basedOn w:val="Standard"/>
    <w:pPr>
      <w:spacing w:after="0" w:line="290" w:lineRule="exact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Oaeno">
    <w:name w:val="Oaeno"/>
    <w:basedOn w:val="Standar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affb">
    <w:name w:val="Основной Сериф"/>
    <w:pPr>
      <w:suppressAutoHyphens/>
      <w:spacing w:line="290" w:lineRule="exact"/>
      <w:ind w:firstLine="357"/>
      <w:jc w:val="both"/>
      <w:textAlignment w:val="baseline"/>
    </w:pPr>
    <w:rPr>
      <w:kern w:val="1"/>
      <w:sz w:val="24"/>
      <w:lang w:eastAsia="ar-SA"/>
    </w:rPr>
  </w:style>
  <w:style w:type="paragraph" w:customStyle="1" w:styleId="affc">
    <w:name w:val="Перечисление в скобке"/>
    <w:basedOn w:val="aff9"/>
    <w:pPr>
      <w:ind w:left="707"/>
    </w:pPr>
    <w:rPr>
      <w:bCs/>
    </w:rPr>
  </w:style>
  <w:style w:type="paragraph" w:customStyle="1" w:styleId="affd">
    <w:name w:val="Подраздел"/>
    <w:basedOn w:val="affb"/>
    <w:pPr>
      <w:keepNext/>
      <w:keepLines/>
      <w:spacing w:before="357" w:after="178" w:line="240" w:lineRule="auto"/>
      <w:ind w:firstLine="0"/>
      <w:jc w:val="center"/>
    </w:pPr>
    <w:rPr>
      <w:sz w:val="28"/>
      <w:szCs w:val="26"/>
    </w:rPr>
  </w:style>
  <w:style w:type="paragraph" w:customStyle="1" w:styleId="affe">
    <w:name w:val="Подподраздел"/>
    <w:basedOn w:val="affa"/>
    <w:pPr>
      <w:keepNext/>
      <w:keepLines/>
      <w:spacing w:before="195" w:after="98" w:line="240" w:lineRule="auto"/>
    </w:pPr>
  </w:style>
  <w:style w:type="paragraph" w:customStyle="1" w:styleId="-31">
    <w:name w:val="Пункт-3"/>
    <w:basedOn w:val="Standard"/>
    <w:pPr>
      <w:spacing w:after="0" w:line="288" w:lineRule="auto"/>
      <w:jc w:val="both"/>
    </w:pPr>
    <w:rPr>
      <w:rFonts w:ascii="Times New Roman" w:hAnsi="Times New Roman" w:cs="Times New Roman"/>
      <w:sz w:val="28"/>
      <w:szCs w:val="24"/>
    </w:rPr>
  </w:style>
  <w:style w:type="paragraph" w:customStyle="1" w:styleId="1a">
    <w:name w:val="Текст1"/>
    <w:basedOn w:val="Standard"/>
    <w:pPr>
      <w:spacing w:after="0" w:line="288" w:lineRule="auto"/>
      <w:ind w:firstLine="720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-40">
    <w:name w:val="Пункт-4"/>
    <w:basedOn w:val="Standard"/>
    <w:pPr>
      <w:spacing w:after="0" w:line="288" w:lineRule="auto"/>
      <w:jc w:val="both"/>
    </w:pPr>
    <w:rPr>
      <w:rFonts w:ascii="Times New Roman" w:hAnsi="Times New Roman" w:cs="Times New Roman"/>
      <w:sz w:val="28"/>
      <w:szCs w:val="24"/>
    </w:rPr>
  </w:style>
  <w:style w:type="paragraph" w:customStyle="1" w:styleId="-50">
    <w:name w:val="Пункт-5"/>
    <w:basedOn w:val="Standard"/>
    <w:pPr>
      <w:spacing w:after="0" w:line="288" w:lineRule="auto"/>
      <w:jc w:val="both"/>
    </w:pPr>
    <w:rPr>
      <w:rFonts w:ascii="Times New Roman" w:hAnsi="Times New Roman" w:cs="Times New Roman"/>
      <w:sz w:val="28"/>
      <w:szCs w:val="24"/>
    </w:rPr>
  </w:style>
  <w:style w:type="paragraph" w:customStyle="1" w:styleId="-6">
    <w:name w:val="Пункт-6"/>
    <w:basedOn w:val="Standard"/>
    <w:pPr>
      <w:spacing w:after="0" w:line="288" w:lineRule="auto"/>
      <w:jc w:val="both"/>
    </w:pPr>
    <w:rPr>
      <w:rFonts w:ascii="Times New Roman" w:hAnsi="Times New Roman" w:cs="Times New Roman"/>
      <w:sz w:val="28"/>
      <w:szCs w:val="24"/>
    </w:rPr>
  </w:style>
  <w:style w:type="paragraph" w:customStyle="1" w:styleId="-7">
    <w:name w:val="Пункт-7"/>
    <w:basedOn w:val="Standard"/>
    <w:pPr>
      <w:spacing w:after="0" w:line="288" w:lineRule="auto"/>
      <w:jc w:val="both"/>
    </w:pPr>
    <w:rPr>
      <w:rFonts w:ascii="Times New Roman" w:hAnsi="Times New Roman" w:cs="Times New Roman"/>
      <w:sz w:val="28"/>
      <w:szCs w:val="24"/>
    </w:rPr>
  </w:style>
  <w:style w:type="paragraph" w:customStyle="1" w:styleId="ConsPlusCell">
    <w:name w:val="ConsPlusCell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29">
    <w:name w:val="Пункт2"/>
    <w:basedOn w:val="Standard"/>
    <w:pPr>
      <w:jc w:val="both"/>
    </w:pPr>
    <w:rPr>
      <w:rFonts w:eastAsia="Calibri"/>
      <w:sz w:val="24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-3">
    <w:name w:val="Подзаголовок-3"/>
    <w:basedOn w:val="-31"/>
    <w:pPr>
      <w:keepNext/>
      <w:numPr>
        <w:numId w:val="3"/>
      </w:numPr>
      <w:spacing w:before="240" w:after="120" w:line="240" w:lineRule="auto"/>
      <w:textAlignment w:val="auto"/>
    </w:pPr>
    <w:rPr>
      <w:rFonts w:ascii="Proxima Nova ExCn Rg" w:hAnsi="Proxima Nova ExCn Rg" w:cs="Proxima Nova ExCn Rg"/>
      <w:b/>
      <w:szCs w:val="30"/>
    </w:rPr>
  </w:style>
  <w:style w:type="paragraph" w:customStyle="1" w:styleId="-41">
    <w:name w:val="Подзаголовок-4"/>
    <w:basedOn w:val="-40"/>
    <w:pPr>
      <w:keepNext/>
      <w:tabs>
        <w:tab w:val="num" w:pos="0"/>
      </w:tabs>
      <w:suppressAutoHyphens w:val="0"/>
      <w:spacing w:before="240" w:line="240" w:lineRule="auto"/>
      <w:ind w:left="1134"/>
      <w:textAlignment w:val="auto"/>
    </w:pPr>
    <w:rPr>
      <w:rFonts w:ascii="Proxima Nova ExCn Rg" w:hAnsi="Proxima Nova ExCn Rg" w:cs="Proxima Nova ExCn Rg"/>
      <w:b/>
      <w:i/>
      <w:szCs w:val="30"/>
    </w:rPr>
  </w:style>
  <w:style w:type="paragraph" w:styleId="HTML0">
    <w:name w:val="HTML Address"/>
    <w:basedOn w:val="a"/>
    <w:pPr>
      <w:widowControl/>
      <w:tabs>
        <w:tab w:val="left" w:pos="360"/>
      </w:tabs>
      <w:suppressAutoHyphens w:val="0"/>
      <w:spacing w:before="120" w:after="0" w:line="240" w:lineRule="auto"/>
      <w:jc w:val="both"/>
      <w:textAlignment w:val="auto"/>
    </w:pPr>
    <w:rPr>
      <w:rFonts w:ascii="Proxima Nova ExCn Rg" w:eastAsia="Times New Roman" w:hAnsi="Proxima Nova ExCn Rg" w:cs="Times New Roman"/>
      <w:i/>
      <w:iCs/>
      <w:sz w:val="28"/>
      <w:szCs w:val="30"/>
    </w:rPr>
  </w:style>
  <w:style w:type="paragraph" w:customStyle="1" w:styleId="1b">
    <w:name w:val="Название1"/>
    <w:basedOn w:val="a"/>
    <w:next w:val="afff"/>
    <w:qFormat/>
    <w:pPr>
      <w:keepNext/>
      <w:widowControl/>
      <w:tabs>
        <w:tab w:val="left" w:pos="360"/>
      </w:tabs>
      <w:suppressAutoHyphens w:val="0"/>
      <w:spacing w:before="240" w:after="120" w:line="240" w:lineRule="auto"/>
      <w:jc w:val="both"/>
      <w:textAlignment w:val="auto"/>
    </w:pPr>
    <w:rPr>
      <w:rFonts w:ascii="Proxima Nova ExCn Rg" w:eastAsia="Times New Roman" w:hAnsi="Proxima Nova ExCn Rg" w:cs="Times New Roman"/>
      <w:bCs/>
      <w:i/>
      <w:sz w:val="28"/>
      <w:szCs w:val="28"/>
    </w:rPr>
  </w:style>
  <w:style w:type="paragraph" w:styleId="afff">
    <w:name w:val="Subtitle"/>
    <w:basedOn w:val="aff1"/>
    <w:next w:val="aff2"/>
    <w:qFormat/>
    <w:pPr>
      <w:jc w:val="center"/>
    </w:pPr>
    <w:rPr>
      <w:i/>
      <w:iCs/>
    </w:rPr>
  </w:style>
  <w:style w:type="paragraph" w:customStyle="1" w:styleId="1c">
    <w:name w:val="Нумерованный список1"/>
    <w:basedOn w:val="a"/>
    <w:pPr>
      <w:widowControl/>
      <w:tabs>
        <w:tab w:val="left" w:pos="360"/>
      </w:tabs>
      <w:suppressAutoHyphens w:val="0"/>
      <w:autoSpaceDE w:val="0"/>
      <w:spacing w:before="60" w:after="0" w:line="288" w:lineRule="auto"/>
      <w:ind w:left="360" w:hanging="360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211">
    <w:name w:val="Нумерованный список 21"/>
    <w:basedOn w:val="a"/>
    <w:pPr>
      <w:widowControl/>
      <w:tabs>
        <w:tab w:val="left" w:pos="360"/>
      </w:tabs>
      <w:suppressAutoHyphens w:val="0"/>
      <w:spacing w:before="60" w:after="0" w:line="240" w:lineRule="auto"/>
      <w:jc w:val="both"/>
      <w:textAlignment w:val="auto"/>
    </w:pPr>
    <w:rPr>
      <w:rFonts w:ascii="Proxima Nova ExCn Rg" w:eastAsia="Times New Roman" w:hAnsi="Proxima Nova ExCn Rg" w:cs="Times New Roman"/>
      <w:sz w:val="28"/>
      <w:szCs w:val="20"/>
    </w:rPr>
  </w:style>
  <w:style w:type="paragraph" w:styleId="afff0">
    <w:name w:val="Normal (Web)"/>
    <w:basedOn w:val="a"/>
    <w:pPr>
      <w:widowControl/>
      <w:tabs>
        <w:tab w:val="left" w:pos="360"/>
      </w:tabs>
      <w:suppressAutoHyphens w:val="0"/>
      <w:spacing w:before="120" w:after="0" w:line="240" w:lineRule="auto"/>
      <w:ind w:firstLine="567"/>
      <w:jc w:val="both"/>
      <w:textAlignment w:val="auto"/>
    </w:pPr>
    <w:rPr>
      <w:rFonts w:ascii="Proxima Nova ExCn Rg" w:eastAsia="Times New Roman" w:hAnsi="Proxima Nova ExCn Rg" w:cs="Times New Roman"/>
      <w:sz w:val="28"/>
      <w:szCs w:val="30"/>
    </w:rPr>
  </w:style>
  <w:style w:type="paragraph" w:customStyle="1" w:styleId="1d">
    <w:name w:val="[Ростех] Наименование Главы (Уровень 1)"/>
    <w:pPr>
      <w:keepNext/>
      <w:keepLines/>
      <w:pageBreakBefore/>
      <w:suppressAutoHyphens/>
      <w:spacing w:before="240"/>
      <w:jc w:val="center"/>
    </w:pPr>
    <w:rPr>
      <w:rFonts w:ascii="Proxima Nova ExCn Rg" w:eastAsia="Cambria" w:hAnsi="Proxima Nova ExCn Rg" w:cs="Proxima Nova ExCn Rg"/>
      <w:b/>
      <w:caps/>
      <w:sz w:val="28"/>
      <w:szCs w:val="28"/>
      <w:lang w:eastAsia="ar-SA"/>
    </w:rPr>
  </w:style>
  <w:style w:type="paragraph" w:styleId="1e">
    <w:name w:val="toc 1"/>
    <w:basedOn w:val="1d"/>
    <w:next w:val="a"/>
    <w:pPr>
      <w:keepNext w:val="0"/>
      <w:keepLines w:val="0"/>
      <w:pageBreakBefore w:val="0"/>
      <w:tabs>
        <w:tab w:val="left" w:pos="1120"/>
        <w:tab w:val="right" w:pos="12899"/>
      </w:tabs>
      <w:spacing w:before="120"/>
      <w:ind w:left="1134" w:hanging="1134"/>
      <w:jc w:val="left"/>
    </w:pPr>
    <w:rPr>
      <w:b w:val="0"/>
      <w:bCs/>
      <w:caps w:val="0"/>
      <w:szCs w:val="20"/>
    </w:rPr>
  </w:style>
  <w:style w:type="paragraph" w:styleId="2a">
    <w:name w:val="toc 2"/>
    <w:basedOn w:val="a"/>
    <w:next w:val="a"/>
    <w:pPr>
      <w:widowControl/>
      <w:tabs>
        <w:tab w:val="right" w:pos="12899"/>
      </w:tabs>
      <w:suppressAutoHyphens w:val="0"/>
      <w:spacing w:before="120" w:after="0" w:line="240" w:lineRule="auto"/>
      <w:ind w:left="1134" w:hanging="1134"/>
      <w:jc w:val="both"/>
      <w:textAlignment w:val="auto"/>
    </w:pPr>
    <w:rPr>
      <w:rFonts w:ascii="Proxima Nova ExCn Rg" w:eastAsia="Times New Roman" w:hAnsi="Proxima Nova ExCn Rg" w:cs="Times New Roman"/>
      <w:sz w:val="28"/>
      <w:szCs w:val="20"/>
    </w:rPr>
  </w:style>
  <w:style w:type="paragraph" w:styleId="3a">
    <w:name w:val="toc 3"/>
    <w:basedOn w:val="a"/>
    <w:next w:val="a"/>
    <w:pPr>
      <w:widowControl/>
      <w:tabs>
        <w:tab w:val="left" w:pos="1134"/>
        <w:tab w:val="right" w:pos="12899"/>
      </w:tabs>
      <w:suppressAutoHyphens w:val="0"/>
      <w:spacing w:before="120" w:after="0" w:line="240" w:lineRule="auto"/>
      <w:ind w:left="1134" w:hanging="1134"/>
      <w:jc w:val="both"/>
      <w:textAlignment w:val="auto"/>
    </w:pPr>
    <w:rPr>
      <w:rFonts w:ascii="Proxima Nova ExCn Rg" w:eastAsia="Times New Roman" w:hAnsi="Proxima Nova ExCn Rg" w:cs="Times New Roman"/>
      <w:iCs/>
      <w:sz w:val="28"/>
      <w:szCs w:val="20"/>
    </w:rPr>
  </w:style>
  <w:style w:type="paragraph" w:styleId="66">
    <w:name w:val="toc 6"/>
    <w:basedOn w:val="a"/>
    <w:next w:val="a"/>
    <w:pPr>
      <w:widowControl/>
      <w:tabs>
        <w:tab w:val="left" w:pos="360"/>
      </w:tabs>
      <w:suppressAutoHyphens w:val="0"/>
      <w:spacing w:before="120" w:after="0" w:line="288" w:lineRule="auto"/>
      <w:ind w:left="1400" w:firstLine="567"/>
      <w:jc w:val="both"/>
      <w:textAlignment w:val="auto"/>
    </w:pPr>
    <w:rPr>
      <w:rFonts w:ascii="Proxima Nova ExCn Rg" w:eastAsia="Times New Roman" w:hAnsi="Proxima Nova ExCn Rg" w:cs="Times New Roman"/>
      <w:sz w:val="18"/>
      <w:szCs w:val="18"/>
    </w:rPr>
  </w:style>
  <w:style w:type="paragraph" w:customStyle="1" w:styleId="310">
    <w:name w:val="Основной текст 31"/>
    <w:basedOn w:val="a"/>
    <w:pPr>
      <w:widowControl/>
      <w:tabs>
        <w:tab w:val="left" w:pos="360"/>
        <w:tab w:val="left" w:pos="720"/>
      </w:tabs>
      <w:suppressAutoHyphens w:val="0"/>
      <w:spacing w:before="120" w:after="120" w:line="288" w:lineRule="auto"/>
      <w:ind w:left="720" w:hanging="720"/>
      <w:jc w:val="both"/>
      <w:textAlignment w:val="auto"/>
    </w:pPr>
    <w:rPr>
      <w:rFonts w:ascii="Proxima Nova ExCn Rg" w:eastAsia="Times New Roman" w:hAnsi="Proxima Nova ExCn Rg" w:cs="Times New Roman"/>
      <w:sz w:val="16"/>
      <w:szCs w:val="16"/>
    </w:rPr>
  </w:style>
  <w:style w:type="paragraph" w:styleId="afff1">
    <w:name w:val="Body Text Indent"/>
    <w:basedOn w:val="a"/>
    <w:pPr>
      <w:widowControl/>
      <w:tabs>
        <w:tab w:val="left" w:pos="360"/>
      </w:tabs>
      <w:suppressAutoHyphens w:val="0"/>
      <w:autoSpaceDE w:val="0"/>
      <w:spacing w:before="120" w:after="0" w:line="288" w:lineRule="auto"/>
      <w:ind w:firstLine="485"/>
      <w:jc w:val="both"/>
      <w:textAlignment w:val="auto"/>
    </w:pPr>
    <w:rPr>
      <w:rFonts w:ascii="Proxima Nova ExCn Rg" w:eastAsia="Times New Roman" w:hAnsi="Proxima Nova ExCn Rg" w:cs="Times New Roman"/>
      <w:i/>
      <w:iCs/>
      <w:color w:val="000000"/>
      <w:sz w:val="28"/>
      <w:szCs w:val="28"/>
    </w:rPr>
  </w:style>
  <w:style w:type="paragraph" w:customStyle="1" w:styleId="212">
    <w:name w:val="Основной текст с отступом 21"/>
    <w:basedOn w:val="a"/>
    <w:pPr>
      <w:widowControl/>
      <w:tabs>
        <w:tab w:val="left" w:pos="360"/>
      </w:tabs>
      <w:suppressAutoHyphens w:val="0"/>
      <w:spacing w:before="120" w:after="120" w:line="480" w:lineRule="auto"/>
      <w:ind w:left="283" w:firstLine="567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311">
    <w:name w:val="Основной текст с отступом 31"/>
    <w:basedOn w:val="a"/>
    <w:pPr>
      <w:widowControl/>
      <w:tabs>
        <w:tab w:val="left" w:pos="360"/>
      </w:tabs>
      <w:suppressAutoHyphens w:val="0"/>
      <w:spacing w:before="120" w:after="0" w:line="240" w:lineRule="auto"/>
      <w:ind w:firstLine="567"/>
      <w:jc w:val="both"/>
      <w:textAlignment w:val="auto"/>
    </w:pPr>
    <w:rPr>
      <w:rFonts w:ascii="Proxima Nova ExCn Rg" w:eastAsia="Times New Roman" w:hAnsi="Proxima Nova ExCn Rg" w:cs="Times New Roman"/>
      <w:b/>
      <w:bCs/>
      <w:sz w:val="26"/>
      <w:szCs w:val="26"/>
    </w:rPr>
  </w:style>
  <w:style w:type="paragraph" w:customStyle="1" w:styleId="-42">
    <w:name w:val="пункт-4"/>
    <w:basedOn w:val="a"/>
    <w:pPr>
      <w:widowControl/>
      <w:tabs>
        <w:tab w:val="left" w:pos="360"/>
        <w:tab w:val="left" w:pos="1701"/>
      </w:tabs>
      <w:suppressAutoHyphens w:val="0"/>
      <w:spacing w:before="120" w:after="0" w:line="288" w:lineRule="auto"/>
      <w:ind w:firstLine="567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-51">
    <w:name w:val="пункт-5"/>
    <w:basedOn w:val="a"/>
    <w:pPr>
      <w:widowControl/>
      <w:tabs>
        <w:tab w:val="left" w:pos="360"/>
        <w:tab w:val="left" w:pos="1701"/>
      </w:tabs>
      <w:suppressAutoHyphens w:val="0"/>
      <w:spacing w:before="120" w:after="0" w:line="288" w:lineRule="auto"/>
      <w:ind w:firstLine="567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-60">
    <w:name w:val="пункт-6"/>
    <w:basedOn w:val="a"/>
    <w:pPr>
      <w:widowControl/>
      <w:tabs>
        <w:tab w:val="left" w:pos="360"/>
        <w:tab w:val="left" w:pos="1701"/>
      </w:tabs>
      <w:suppressAutoHyphens w:val="0"/>
      <w:spacing w:before="120" w:after="0" w:line="288" w:lineRule="auto"/>
      <w:ind w:firstLine="567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-70">
    <w:name w:val="пункт-7"/>
    <w:basedOn w:val="a"/>
    <w:pPr>
      <w:widowControl/>
      <w:tabs>
        <w:tab w:val="left" w:pos="360"/>
        <w:tab w:val="left" w:pos="1701"/>
      </w:tabs>
      <w:suppressAutoHyphens w:val="0"/>
      <w:spacing w:before="120" w:after="0" w:line="288" w:lineRule="auto"/>
      <w:ind w:firstLine="567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afff2">
    <w:name w:val="Структура"/>
    <w:basedOn w:val="a"/>
    <w:pPr>
      <w:pageBreakBefore/>
      <w:widowControl/>
      <w:pBdr>
        <w:bottom w:val="double" w:sz="40" w:space="1" w:color="000000"/>
      </w:pBdr>
      <w:tabs>
        <w:tab w:val="left" w:pos="360"/>
        <w:tab w:val="left" w:pos="851"/>
      </w:tabs>
      <w:spacing w:before="480" w:after="240" w:line="240" w:lineRule="auto"/>
      <w:ind w:right="2835"/>
      <w:jc w:val="both"/>
      <w:textAlignment w:val="auto"/>
    </w:pPr>
    <w:rPr>
      <w:rFonts w:ascii="Arial" w:eastAsia="Times New Roman" w:hAnsi="Arial" w:cs="Arial"/>
      <w:b/>
      <w:bCs/>
      <w:caps/>
      <w:sz w:val="36"/>
      <w:szCs w:val="36"/>
    </w:rPr>
  </w:style>
  <w:style w:type="paragraph" w:customStyle="1" w:styleId="1f">
    <w:name w:val="Схема документа1"/>
    <w:basedOn w:val="a"/>
    <w:pPr>
      <w:widowControl/>
      <w:shd w:val="clear" w:color="auto" w:fill="000080"/>
      <w:tabs>
        <w:tab w:val="left" w:pos="360"/>
      </w:tabs>
      <w:suppressAutoHyphens w:val="0"/>
      <w:kinsoku w:val="0"/>
      <w:overflowPunct w:val="0"/>
      <w:autoSpaceDE w:val="0"/>
      <w:snapToGrid w:val="0"/>
      <w:spacing w:before="120" w:after="0" w:line="240" w:lineRule="auto"/>
      <w:textAlignment w:val="auto"/>
    </w:pPr>
    <w:rPr>
      <w:rFonts w:ascii="Tahoma" w:eastAsia="Arial Unicode MS" w:hAnsi="Tahoma"/>
      <w:sz w:val="20"/>
      <w:szCs w:val="20"/>
    </w:rPr>
  </w:style>
  <w:style w:type="paragraph" w:customStyle="1" w:styleId="afff3">
    <w:name w:val="Таблица текст"/>
    <w:basedOn w:val="a"/>
    <w:pPr>
      <w:widowControl/>
      <w:tabs>
        <w:tab w:val="left" w:pos="360"/>
      </w:tabs>
      <w:suppressAutoHyphens w:val="0"/>
      <w:spacing w:before="40" w:after="40" w:line="240" w:lineRule="auto"/>
      <w:ind w:left="57" w:right="57"/>
      <w:jc w:val="both"/>
      <w:textAlignment w:val="auto"/>
    </w:pPr>
    <w:rPr>
      <w:rFonts w:ascii="Proxima Nova ExCn Rg" w:eastAsia="Times New Roman" w:hAnsi="Proxima Nova ExCn Rg" w:cs="Times New Roman"/>
      <w:sz w:val="28"/>
      <w:szCs w:val="30"/>
    </w:rPr>
  </w:style>
  <w:style w:type="paragraph" w:customStyle="1" w:styleId="afff4">
    <w:name w:val="Таблица шапка"/>
    <w:basedOn w:val="a"/>
    <w:pPr>
      <w:keepNext/>
      <w:widowControl/>
      <w:tabs>
        <w:tab w:val="left" w:pos="360"/>
      </w:tabs>
      <w:suppressAutoHyphens w:val="0"/>
      <w:spacing w:before="40" w:after="40" w:line="240" w:lineRule="auto"/>
      <w:ind w:left="57" w:right="57"/>
      <w:jc w:val="both"/>
      <w:textAlignment w:val="auto"/>
    </w:pPr>
    <w:rPr>
      <w:rFonts w:ascii="Proxima Nova ExCn Rg" w:eastAsia="Times New Roman" w:hAnsi="Proxima Nova ExCn Rg" w:cs="Times New Roman"/>
      <w:sz w:val="18"/>
      <w:szCs w:val="18"/>
    </w:rPr>
  </w:style>
  <w:style w:type="paragraph" w:styleId="afff5">
    <w:name w:val="Balloon Text"/>
    <w:basedOn w:val="a"/>
    <w:pPr>
      <w:widowControl/>
      <w:tabs>
        <w:tab w:val="left" w:pos="360"/>
      </w:tabs>
      <w:suppressAutoHyphens w:val="0"/>
      <w:spacing w:before="120" w:after="0" w:line="288" w:lineRule="auto"/>
      <w:ind w:firstLine="567"/>
      <w:jc w:val="both"/>
      <w:textAlignment w:val="auto"/>
    </w:pPr>
    <w:rPr>
      <w:rFonts w:ascii="Tahoma" w:eastAsia="Times New Roman" w:hAnsi="Tahoma"/>
      <w:sz w:val="16"/>
      <w:szCs w:val="16"/>
    </w:rPr>
  </w:style>
  <w:style w:type="paragraph" w:customStyle="1" w:styleId="1f0">
    <w:name w:val="Текст примечания1"/>
    <w:basedOn w:val="a"/>
    <w:pPr>
      <w:widowControl/>
      <w:tabs>
        <w:tab w:val="left" w:pos="360"/>
      </w:tabs>
      <w:suppressAutoHyphens w:val="0"/>
      <w:spacing w:before="120" w:after="0" w:line="288" w:lineRule="auto"/>
      <w:ind w:firstLine="567"/>
      <w:jc w:val="both"/>
      <w:textAlignment w:val="auto"/>
    </w:pPr>
    <w:rPr>
      <w:sz w:val="20"/>
      <w:szCs w:val="20"/>
    </w:rPr>
  </w:style>
  <w:style w:type="paragraph" w:customStyle="1" w:styleId="afff6">
    <w:name w:val="Текст таблицы"/>
    <w:basedOn w:val="a"/>
    <w:pPr>
      <w:widowControl/>
      <w:tabs>
        <w:tab w:val="left" w:pos="360"/>
      </w:tabs>
      <w:suppressAutoHyphens w:val="0"/>
      <w:spacing w:before="40" w:after="40" w:line="240" w:lineRule="auto"/>
      <w:ind w:left="57" w:right="57"/>
      <w:jc w:val="both"/>
      <w:textAlignment w:val="auto"/>
    </w:pPr>
    <w:rPr>
      <w:rFonts w:ascii="Proxima Nova ExCn Rg" w:eastAsia="Times New Roman" w:hAnsi="Proxima Nova ExCn Rg" w:cs="Times New Roman"/>
      <w:sz w:val="28"/>
      <w:szCs w:val="30"/>
    </w:rPr>
  </w:style>
  <w:style w:type="paragraph" w:styleId="afff7">
    <w:name w:val="annotation subject"/>
    <w:basedOn w:val="1f0"/>
    <w:next w:val="1f0"/>
    <w:rPr>
      <w:b/>
      <w:bCs/>
    </w:rPr>
  </w:style>
  <w:style w:type="paragraph" w:styleId="1f1">
    <w:name w:val="index 1"/>
    <w:basedOn w:val="a"/>
    <w:next w:val="a"/>
    <w:pPr>
      <w:widowControl/>
      <w:tabs>
        <w:tab w:val="left" w:pos="360"/>
      </w:tabs>
      <w:suppressAutoHyphens w:val="0"/>
      <w:spacing w:before="120" w:after="0" w:line="240" w:lineRule="auto"/>
      <w:ind w:left="240" w:hanging="240"/>
      <w:jc w:val="both"/>
      <w:textAlignment w:val="auto"/>
    </w:pPr>
    <w:rPr>
      <w:rFonts w:ascii="Proxima Nova ExCn Rg" w:eastAsia="Times New Roman" w:hAnsi="Proxima Nova ExCn Rg" w:cs="Times New Roman"/>
      <w:sz w:val="28"/>
      <w:szCs w:val="30"/>
      <w:lang w:val="en-US"/>
    </w:rPr>
  </w:style>
  <w:style w:type="paragraph" w:customStyle="1" w:styleId="1f2">
    <w:name w:val="Цитата1"/>
    <w:basedOn w:val="a"/>
    <w:pPr>
      <w:widowControl/>
      <w:tabs>
        <w:tab w:val="left" w:pos="360"/>
      </w:tabs>
      <w:suppressAutoHyphens w:val="0"/>
      <w:spacing w:before="120" w:after="0" w:line="240" w:lineRule="auto"/>
      <w:ind w:left="170" w:right="170" w:firstLine="170"/>
      <w:jc w:val="both"/>
      <w:textAlignment w:val="auto"/>
    </w:pPr>
    <w:rPr>
      <w:rFonts w:ascii="Proxima Nova ExCn Rg" w:eastAsia="Times New Roman" w:hAnsi="Proxima Nova ExCn Rg" w:cs="Times New Roman"/>
      <w:sz w:val="28"/>
      <w:szCs w:val="30"/>
    </w:rPr>
  </w:style>
  <w:style w:type="paragraph" w:styleId="47">
    <w:name w:val="toc 4"/>
    <w:basedOn w:val="a"/>
    <w:next w:val="a"/>
    <w:pPr>
      <w:widowControl/>
      <w:tabs>
        <w:tab w:val="left" w:pos="360"/>
      </w:tabs>
      <w:suppressAutoHyphens w:val="0"/>
      <w:spacing w:before="120" w:after="0" w:line="288" w:lineRule="auto"/>
      <w:ind w:left="840" w:firstLine="567"/>
      <w:jc w:val="both"/>
      <w:textAlignment w:val="auto"/>
    </w:pPr>
    <w:rPr>
      <w:rFonts w:ascii="Proxima Nova ExCn Rg" w:eastAsia="Times New Roman" w:hAnsi="Proxima Nova ExCn Rg" w:cs="Times New Roman"/>
      <w:sz w:val="18"/>
      <w:szCs w:val="18"/>
    </w:rPr>
  </w:style>
  <w:style w:type="paragraph" w:styleId="56">
    <w:name w:val="toc 5"/>
    <w:basedOn w:val="a"/>
    <w:next w:val="a"/>
    <w:pPr>
      <w:widowControl/>
      <w:tabs>
        <w:tab w:val="left" w:pos="360"/>
      </w:tabs>
      <w:suppressAutoHyphens w:val="0"/>
      <w:spacing w:before="120" w:after="0" w:line="288" w:lineRule="auto"/>
      <w:ind w:left="1120" w:firstLine="567"/>
      <w:jc w:val="both"/>
      <w:textAlignment w:val="auto"/>
    </w:pPr>
    <w:rPr>
      <w:rFonts w:ascii="Proxima Nova ExCn Rg" w:eastAsia="Times New Roman" w:hAnsi="Proxima Nova ExCn Rg" w:cs="Times New Roman"/>
      <w:sz w:val="18"/>
      <w:szCs w:val="18"/>
    </w:rPr>
  </w:style>
  <w:style w:type="paragraph" w:styleId="71">
    <w:name w:val="toc 7"/>
    <w:basedOn w:val="a"/>
    <w:next w:val="a"/>
    <w:pPr>
      <w:widowControl/>
      <w:tabs>
        <w:tab w:val="left" w:pos="360"/>
      </w:tabs>
      <w:suppressAutoHyphens w:val="0"/>
      <w:spacing w:before="120" w:after="0" w:line="288" w:lineRule="auto"/>
      <w:ind w:left="1680" w:firstLine="567"/>
      <w:jc w:val="both"/>
      <w:textAlignment w:val="auto"/>
    </w:pPr>
    <w:rPr>
      <w:rFonts w:ascii="Proxima Nova ExCn Rg" w:eastAsia="Times New Roman" w:hAnsi="Proxima Nova ExCn Rg" w:cs="Times New Roman"/>
      <w:sz w:val="18"/>
      <w:szCs w:val="18"/>
    </w:rPr>
  </w:style>
  <w:style w:type="paragraph" w:styleId="81">
    <w:name w:val="toc 8"/>
    <w:basedOn w:val="a"/>
    <w:next w:val="a"/>
    <w:pPr>
      <w:widowControl/>
      <w:tabs>
        <w:tab w:val="left" w:pos="360"/>
      </w:tabs>
      <w:suppressAutoHyphens w:val="0"/>
      <w:spacing w:before="120" w:after="0" w:line="288" w:lineRule="auto"/>
      <w:ind w:left="1960" w:firstLine="567"/>
      <w:jc w:val="both"/>
      <w:textAlignment w:val="auto"/>
    </w:pPr>
    <w:rPr>
      <w:rFonts w:ascii="Proxima Nova ExCn Rg" w:eastAsia="Times New Roman" w:hAnsi="Proxima Nova ExCn Rg" w:cs="Times New Roman"/>
      <w:sz w:val="18"/>
      <w:szCs w:val="18"/>
    </w:rPr>
  </w:style>
  <w:style w:type="paragraph" w:styleId="91">
    <w:name w:val="toc 9"/>
    <w:basedOn w:val="a"/>
    <w:next w:val="a"/>
    <w:pPr>
      <w:widowControl/>
      <w:tabs>
        <w:tab w:val="left" w:pos="360"/>
      </w:tabs>
      <w:suppressAutoHyphens w:val="0"/>
      <w:spacing w:before="120" w:after="0" w:line="288" w:lineRule="auto"/>
      <w:ind w:left="2240" w:firstLine="567"/>
      <w:jc w:val="both"/>
      <w:textAlignment w:val="auto"/>
    </w:pPr>
    <w:rPr>
      <w:rFonts w:ascii="Proxima Nova ExCn Rg" w:eastAsia="Times New Roman" w:hAnsi="Proxima Nova ExCn Rg" w:cs="Times New Roman"/>
      <w:sz w:val="18"/>
      <w:szCs w:val="18"/>
    </w:rPr>
  </w:style>
  <w:style w:type="paragraph" w:customStyle="1" w:styleId="afff8">
    <w:name w:val="Глава"/>
    <w:basedOn w:val="a"/>
    <w:pPr>
      <w:keepNext/>
      <w:widowControl/>
      <w:tabs>
        <w:tab w:val="left" w:pos="360"/>
      </w:tabs>
      <w:spacing w:before="120" w:after="0" w:line="240" w:lineRule="auto"/>
      <w:jc w:val="center"/>
      <w:textAlignment w:val="auto"/>
    </w:pPr>
    <w:rPr>
      <w:rFonts w:ascii="Proxima Nova ExCn Rg" w:eastAsia="Times New Roman" w:hAnsi="Proxima Nova ExCn Rg" w:cs="Arial"/>
      <w:b/>
      <w:caps/>
      <w:sz w:val="28"/>
      <w:szCs w:val="48"/>
    </w:rPr>
  </w:style>
  <w:style w:type="paragraph" w:customStyle="1" w:styleId="afff9">
    <w:name w:val="Примечание"/>
    <w:basedOn w:val="a"/>
    <w:pPr>
      <w:widowControl/>
      <w:tabs>
        <w:tab w:val="left" w:pos="360"/>
      </w:tabs>
      <w:suppressAutoHyphens w:val="0"/>
      <w:spacing w:before="240" w:after="240" w:line="240" w:lineRule="auto"/>
      <w:ind w:left="1134" w:right="1134"/>
      <w:jc w:val="both"/>
      <w:textAlignment w:val="auto"/>
    </w:pPr>
    <w:rPr>
      <w:rFonts w:ascii="Proxima Nova ExCn Rg" w:eastAsia="Times New Roman" w:hAnsi="Proxima Nova ExCn Rg" w:cs="Times New Roman"/>
      <w:spacing w:val="20"/>
      <w:sz w:val="24"/>
      <w:szCs w:val="28"/>
    </w:rPr>
  </w:style>
  <w:style w:type="paragraph" w:customStyle="1" w:styleId="afffa">
    <w:name w:val="Подподпункт"/>
    <w:basedOn w:val="a"/>
    <w:pPr>
      <w:widowControl/>
      <w:tabs>
        <w:tab w:val="left" w:pos="360"/>
        <w:tab w:val="left" w:pos="851"/>
        <w:tab w:val="left" w:pos="1134"/>
        <w:tab w:val="left" w:pos="1418"/>
        <w:tab w:val="left" w:pos="2978"/>
      </w:tabs>
      <w:suppressAutoHyphens w:val="0"/>
      <w:spacing w:before="120" w:after="0" w:line="360" w:lineRule="auto"/>
      <w:ind w:left="2978"/>
      <w:jc w:val="both"/>
      <w:textAlignment w:val="auto"/>
    </w:pPr>
    <w:rPr>
      <w:rFonts w:ascii="Proxima Nova ExCn Rg" w:eastAsia="Times New Roman" w:hAnsi="Proxima Nova ExCn Rg" w:cs="Times New Roman"/>
      <w:sz w:val="28"/>
      <w:szCs w:val="20"/>
    </w:rPr>
  </w:style>
  <w:style w:type="paragraph" w:customStyle="1" w:styleId="afffb">
    <w:name w:val="Часть"/>
    <w:basedOn w:val="a"/>
    <w:pPr>
      <w:widowControl/>
      <w:tabs>
        <w:tab w:val="left" w:pos="360"/>
        <w:tab w:val="left" w:pos="1134"/>
      </w:tabs>
      <w:suppressAutoHyphens w:val="0"/>
      <w:spacing w:before="120" w:after="0" w:line="288" w:lineRule="auto"/>
      <w:ind w:firstLine="567"/>
      <w:jc w:val="both"/>
      <w:textAlignment w:val="auto"/>
    </w:pPr>
    <w:rPr>
      <w:sz w:val="28"/>
      <w:szCs w:val="20"/>
    </w:rPr>
  </w:style>
  <w:style w:type="paragraph" w:styleId="afffc">
    <w:name w:val="endnote text"/>
    <w:basedOn w:val="a"/>
    <w:pPr>
      <w:widowControl/>
      <w:tabs>
        <w:tab w:val="left" w:pos="360"/>
      </w:tabs>
      <w:suppressAutoHyphens w:val="0"/>
      <w:spacing w:before="120" w:after="0" w:line="240" w:lineRule="auto"/>
      <w:jc w:val="both"/>
      <w:textAlignment w:val="auto"/>
    </w:pPr>
    <w:rPr>
      <w:rFonts w:ascii="Proxima Nova ExCn Rg" w:eastAsia="Times New Roman" w:hAnsi="Proxima Nova ExCn Rg" w:cs="Times New Roman"/>
      <w:sz w:val="20"/>
      <w:szCs w:val="20"/>
    </w:rPr>
  </w:style>
  <w:style w:type="paragraph" w:customStyle="1" w:styleId="afffd">
    <w:name w:val="маркированный"/>
    <w:basedOn w:val="a"/>
    <w:pPr>
      <w:widowControl/>
      <w:tabs>
        <w:tab w:val="left" w:pos="0"/>
        <w:tab w:val="left" w:pos="360"/>
        <w:tab w:val="left" w:pos="432"/>
        <w:tab w:val="left" w:pos="1134"/>
      </w:tabs>
      <w:suppressAutoHyphens w:val="0"/>
      <w:spacing w:before="120" w:after="0" w:line="360" w:lineRule="auto"/>
      <w:ind w:left="432" w:hanging="432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afffe">
    <w:name w:val="нумерованный"/>
    <w:basedOn w:val="a"/>
    <w:pPr>
      <w:widowControl/>
      <w:tabs>
        <w:tab w:val="left" w:pos="360"/>
        <w:tab w:val="left" w:pos="432"/>
        <w:tab w:val="left" w:pos="567"/>
        <w:tab w:val="left" w:pos="1134"/>
      </w:tabs>
      <w:suppressAutoHyphens w:val="0"/>
      <w:spacing w:before="120" w:after="0" w:line="360" w:lineRule="auto"/>
      <w:ind w:left="432" w:hanging="432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affff">
    <w:name w:val="Подпункт"/>
    <w:basedOn w:val="a"/>
    <w:pPr>
      <w:widowControl/>
      <w:tabs>
        <w:tab w:val="left" w:pos="360"/>
        <w:tab w:val="left" w:pos="1701"/>
      </w:tabs>
      <w:suppressAutoHyphens w:val="0"/>
      <w:spacing w:before="120" w:after="0" w:line="288" w:lineRule="auto"/>
      <w:ind w:left="1701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affff0">
    <w:name w:val="Подподподпункт"/>
    <w:basedOn w:val="a"/>
    <w:pPr>
      <w:widowControl/>
      <w:tabs>
        <w:tab w:val="left" w:pos="360"/>
        <w:tab w:val="left" w:pos="1008"/>
        <w:tab w:val="left" w:pos="1701"/>
        <w:tab w:val="left" w:pos="2448"/>
        <w:tab w:val="left" w:pos="3560"/>
        <w:tab w:val="left" w:pos="3600"/>
      </w:tabs>
      <w:suppressAutoHyphens w:val="0"/>
      <w:spacing w:before="120" w:after="0" w:line="360" w:lineRule="auto"/>
      <w:ind w:left="1701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affff1">
    <w:name w:val="Пункт б/н"/>
    <w:basedOn w:val="a"/>
    <w:pPr>
      <w:widowControl/>
      <w:tabs>
        <w:tab w:val="left" w:pos="360"/>
      </w:tabs>
      <w:suppressAutoHyphens w:val="0"/>
      <w:spacing w:before="120" w:after="0" w:line="360" w:lineRule="auto"/>
      <w:ind w:left="1134" w:firstLine="567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-310">
    <w:name w:val="Светлая сетка - Акцент 31"/>
    <w:basedOn w:val="a"/>
    <w:pPr>
      <w:widowControl/>
      <w:tabs>
        <w:tab w:val="left" w:pos="360"/>
      </w:tabs>
      <w:suppressAutoHyphens w:val="0"/>
      <w:spacing w:before="120" w:after="0" w:line="288" w:lineRule="auto"/>
      <w:ind w:left="720"/>
      <w:jc w:val="both"/>
      <w:textAlignment w:val="auto"/>
    </w:pPr>
    <w:rPr>
      <w:rFonts w:ascii="Proxima Nova ExCn Rg" w:eastAsia="Calibri" w:hAnsi="Proxima Nova ExCn Rg" w:cs="Calibri"/>
      <w:sz w:val="28"/>
    </w:rPr>
  </w:style>
  <w:style w:type="paragraph" w:customStyle="1" w:styleId="affff2">
    <w:name w:val="Новая редакция"/>
    <w:basedOn w:val="a"/>
    <w:pPr>
      <w:widowControl/>
      <w:tabs>
        <w:tab w:val="left" w:pos="360"/>
      </w:tabs>
      <w:suppressAutoHyphens w:val="0"/>
      <w:spacing w:before="120" w:after="0" w:line="360" w:lineRule="auto"/>
      <w:ind w:firstLine="567"/>
      <w:jc w:val="both"/>
      <w:textAlignment w:val="auto"/>
    </w:pPr>
    <w:rPr>
      <w:rFonts w:ascii="Arial" w:eastAsia="Times New Roman" w:hAnsi="Arial" w:cs="Arial"/>
      <w:sz w:val="28"/>
      <w:szCs w:val="30"/>
    </w:rPr>
  </w:style>
  <w:style w:type="paragraph" w:customStyle="1" w:styleId="-311">
    <w:name w:val="Светлый список - Акцент 31"/>
    <w:pPr>
      <w:suppressAutoHyphens/>
    </w:pPr>
    <w:rPr>
      <w:rFonts w:ascii="Proxima Nova ExCn Rg" w:hAnsi="Proxima Nova ExCn Rg" w:cs="Proxima Nova ExCn Rg"/>
      <w:sz w:val="28"/>
      <w:szCs w:val="30"/>
      <w:lang w:eastAsia="ar-SA"/>
    </w:rPr>
  </w:style>
  <w:style w:type="paragraph" w:customStyle="1" w:styleId="-21">
    <w:name w:val="Пункт-2"/>
    <w:basedOn w:val="a"/>
    <w:pPr>
      <w:widowControl/>
      <w:tabs>
        <w:tab w:val="left" w:pos="360"/>
      </w:tabs>
      <w:suppressAutoHyphens w:val="0"/>
      <w:spacing w:before="120" w:after="0" w:line="288" w:lineRule="auto"/>
      <w:jc w:val="both"/>
      <w:textAlignment w:val="auto"/>
    </w:pPr>
    <w:rPr>
      <w:rFonts w:ascii="Proxima Nova ExCn Rg" w:eastAsia="Times New Roman" w:hAnsi="Proxima Nova ExCn Rg" w:cs="Times New Roman"/>
      <w:sz w:val="28"/>
      <w:szCs w:val="30"/>
    </w:rPr>
  </w:style>
  <w:style w:type="paragraph" w:customStyle="1" w:styleId="-22">
    <w:name w:val="Подзаголовок-2"/>
    <w:basedOn w:val="-21"/>
    <w:pPr>
      <w:keepNext/>
      <w:suppressAutoHyphens/>
      <w:spacing w:before="360" w:after="120"/>
      <w:jc w:val="left"/>
    </w:pPr>
    <w:rPr>
      <w:b/>
      <w:caps/>
    </w:rPr>
  </w:style>
  <w:style w:type="paragraph" w:customStyle="1" w:styleId="2b">
    <w:name w:val="Название2"/>
    <w:basedOn w:val="a"/>
    <w:pPr>
      <w:widowControl/>
      <w:suppressLineNumbers/>
      <w:tabs>
        <w:tab w:val="left" w:pos="360"/>
      </w:tabs>
      <w:suppressAutoHyphens w:val="0"/>
      <w:spacing w:before="120" w:after="120" w:line="288" w:lineRule="auto"/>
      <w:ind w:firstLine="567"/>
      <w:jc w:val="both"/>
      <w:textAlignment w:val="auto"/>
    </w:pPr>
    <w:rPr>
      <w:rFonts w:ascii="Arial" w:eastAsia="Calibri" w:hAnsi="Arial" w:cs="Arial"/>
      <w:i/>
      <w:iCs/>
      <w:sz w:val="20"/>
      <w:szCs w:val="30"/>
    </w:rPr>
  </w:style>
  <w:style w:type="paragraph" w:customStyle="1" w:styleId="2c">
    <w:name w:val="Указатель2"/>
    <w:basedOn w:val="a"/>
    <w:pPr>
      <w:widowControl/>
      <w:suppressLineNumbers/>
      <w:tabs>
        <w:tab w:val="left" w:pos="360"/>
      </w:tabs>
      <w:suppressAutoHyphens w:val="0"/>
      <w:spacing w:before="120" w:after="0" w:line="288" w:lineRule="auto"/>
      <w:ind w:firstLine="567"/>
      <w:jc w:val="both"/>
      <w:textAlignment w:val="auto"/>
    </w:pPr>
    <w:rPr>
      <w:rFonts w:ascii="Arial" w:eastAsia="Calibri" w:hAnsi="Arial" w:cs="Arial"/>
      <w:sz w:val="28"/>
    </w:rPr>
  </w:style>
  <w:style w:type="paragraph" w:customStyle="1" w:styleId="1f3">
    <w:name w:val="Название1"/>
    <w:basedOn w:val="a"/>
    <w:pPr>
      <w:widowControl/>
      <w:suppressLineNumbers/>
      <w:tabs>
        <w:tab w:val="left" w:pos="360"/>
      </w:tabs>
      <w:suppressAutoHyphens w:val="0"/>
      <w:spacing w:before="120" w:after="120" w:line="288" w:lineRule="auto"/>
      <w:ind w:firstLine="567"/>
      <w:jc w:val="both"/>
      <w:textAlignment w:val="auto"/>
    </w:pPr>
    <w:rPr>
      <w:rFonts w:ascii="Arial" w:eastAsia="Calibri" w:hAnsi="Arial" w:cs="Arial"/>
      <w:i/>
      <w:iCs/>
      <w:sz w:val="20"/>
      <w:szCs w:val="30"/>
    </w:rPr>
  </w:style>
  <w:style w:type="paragraph" w:customStyle="1" w:styleId="1f4">
    <w:name w:val="Указатель1"/>
    <w:basedOn w:val="a"/>
    <w:pPr>
      <w:widowControl/>
      <w:suppressLineNumbers/>
      <w:tabs>
        <w:tab w:val="left" w:pos="360"/>
      </w:tabs>
      <w:suppressAutoHyphens w:val="0"/>
      <w:spacing w:before="120" w:after="0" w:line="288" w:lineRule="auto"/>
      <w:ind w:firstLine="567"/>
      <w:jc w:val="both"/>
      <w:textAlignment w:val="auto"/>
    </w:pPr>
    <w:rPr>
      <w:rFonts w:ascii="Arial" w:eastAsia="Calibri" w:hAnsi="Arial" w:cs="Arial"/>
      <w:sz w:val="28"/>
    </w:rPr>
  </w:style>
  <w:style w:type="paragraph" w:customStyle="1" w:styleId="-23">
    <w:name w:val="пункт-2"/>
    <w:basedOn w:val="aff2"/>
    <w:pPr>
      <w:tabs>
        <w:tab w:val="right" w:pos="0"/>
        <w:tab w:val="right" w:pos="1701"/>
      </w:tabs>
      <w:spacing w:after="0"/>
    </w:pPr>
    <w:rPr>
      <w:szCs w:val="24"/>
    </w:rPr>
  </w:style>
  <w:style w:type="paragraph" w:customStyle="1" w:styleId="affff3">
    <w:name w:val="Пункт_б/н"/>
    <w:basedOn w:val="a"/>
    <w:pPr>
      <w:widowControl/>
      <w:tabs>
        <w:tab w:val="left" w:pos="360"/>
      </w:tabs>
      <w:suppressAutoHyphens w:val="0"/>
      <w:spacing w:before="120" w:after="0" w:line="360" w:lineRule="auto"/>
      <w:ind w:left="1134"/>
      <w:jc w:val="both"/>
      <w:textAlignment w:val="auto"/>
    </w:pPr>
    <w:rPr>
      <w:rFonts w:ascii="Proxima Nova ExCn Rg" w:eastAsia="Times New Roman" w:hAnsi="Proxima Nova ExCn Rg" w:cs="Times New Roman"/>
      <w:sz w:val="28"/>
      <w:szCs w:val="28"/>
    </w:rPr>
  </w:style>
  <w:style w:type="paragraph" w:customStyle="1" w:styleId="2d">
    <w:name w:val="Подзаголовок_2"/>
    <w:basedOn w:val="a"/>
    <w:pPr>
      <w:keepNext/>
      <w:widowControl/>
      <w:tabs>
        <w:tab w:val="left" w:pos="360"/>
        <w:tab w:val="left" w:pos="576"/>
        <w:tab w:val="left" w:pos="1701"/>
      </w:tabs>
      <w:spacing w:before="360" w:after="120" w:line="240" w:lineRule="auto"/>
      <w:ind w:left="576" w:hanging="576"/>
      <w:jc w:val="both"/>
      <w:textAlignment w:val="auto"/>
    </w:pPr>
    <w:rPr>
      <w:rFonts w:ascii="Proxima Nova ExCn Rg" w:eastAsia="Times New Roman" w:hAnsi="Proxima Nova ExCn Rg" w:cs="Times New Roman"/>
      <w:b/>
      <w:sz w:val="32"/>
      <w:szCs w:val="20"/>
    </w:rPr>
  </w:style>
  <w:style w:type="paragraph" w:customStyle="1" w:styleId="2e">
    <w:name w:val="Стиль Примечание + разреженный на  2 пт"/>
    <w:basedOn w:val="afff9"/>
    <w:rPr>
      <w:spacing w:val="40"/>
    </w:rPr>
  </w:style>
  <w:style w:type="paragraph" w:customStyle="1" w:styleId="affff4">
    <w:name w:val="Подвал для информации об изменениях"/>
    <w:basedOn w:val="1"/>
    <w:next w:val="a"/>
    <w:pPr>
      <w:keepNext w:val="0"/>
      <w:keepLines w:val="0"/>
      <w:widowControl w:val="0"/>
      <w:numPr>
        <w:numId w:val="0"/>
      </w:numPr>
      <w:tabs>
        <w:tab w:val="num" w:pos="0"/>
        <w:tab w:val="left" w:pos="1843"/>
        <w:tab w:val="left" w:pos="1985"/>
      </w:tabs>
      <w:suppressAutoHyphens w:val="0"/>
      <w:autoSpaceDE w:val="0"/>
      <w:spacing w:before="108" w:after="108" w:line="240" w:lineRule="auto"/>
      <w:ind w:left="1134"/>
      <w:textAlignment w:val="auto"/>
    </w:pPr>
    <w:rPr>
      <w:b w:val="0"/>
      <w:bCs w:val="0"/>
      <w:color w:val="26282F"/>
      <w:sz w:val="18"/>
      <w:szCs w:val="18"/>
      <w:lang w:val="ru-RU"/>
    </w:rPr>
  </w:style>
  <w:style w:type="paragraph" w:customStyle="1" w:styleId="110">
    <w:name w:val="Цветной список — акцент 11"/>
    <w:basedOn w:val="a"/>
    <w:pPr>
      <w:widowControl/>
      <w:tabs>
        <w:tab w:val="left" w:pos="360"/>
      </w:tabs>
      <w:suppressAutoHyphens w:val="0"/>
      <w:spacing w:before="120" w:after="0" w:line="288" w:lineRule="auto"/>
      <w:ind w:left="720"/>
      <w:jc w:val="both"/>
      <w:textAlignment w:val="auto"/>
    </w:pPr>
    <w:rPr>
      <w:rFonts w:ascii="Proxima Nova ExCn Rg" w:eastAsia="Calibri" w:hAnsi="Proxima Nova ExCn Rg" w:cs="Calibri"/>
      <w:sz w:val="28"/>
    </w:rPr>
  </w:style>
  <w:style w:type="paragraph" w:customStyle="1" w:styleId="111">
    <w:name w:val="Цветная заливка — акцент 11"/>
    <w:pPr>
      <w:suppressAutoHyphens/>
    </w:pPr>
    <w:rPr>
      <w:rFonts w:ascii="Proxima Nova ExCn Rg" w:hAnsi="Proxima Nova ExCn Rg" w:cs="Proxima Nova ExCn Rg"/>
      <w:sz w:val="28"/>
      <w:szCs w:val="30"/>
      <w:lang w:eastAsia="ar-SA"/>
    </w:rPr>
  </w:style>
  <w:style w:type="paragraph" w:styleId="affff5">
    <w:name w:val="Revision"/>
    <w:pPr>
      <w:suppressAutoHyphens/>
    </w:pPr>
    <w:rPr>
      <w:rFonts w:ascii="Proxima Nova ExCn Rg" w:hAnsi="Proxima Nova ExCn Rg" w:cs="Proxima Nova ExCn Rg"/>
      <w:sz w:val="28"/>
      <w:szCs w:val="30"/>
      <w:lang w:eastAsia="ar-SA"/>
    </w:rPr>
  </w:style>
  <w:style w:type="paragraph" w:customStyle="1" w:styleId="2f">
    <w:name w:val="Пункт_2"/>
    <w:basedOn w:val="a"/>
    <w:pPr>
      <w:widowControl/>
      <w:tabs>
        <w:tab w:val="left" w:pos="1986"/>
      </w:tabs>
      <w:suppressAutoHyphens w:val="0"/>
      <w:spacing w:before="120" w:after="0" w:line="360" w:lineRule="auto"/>
      <w:ind w:left="1" w:firstLine="709"/>
      <w:jc w:val="both"/>
      <w:textAlignment w:val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b">
    <w:name w:val="Пункт_3"/>
    <w:basedOn w:val="2f"/>
    <w:pPr>
      <w:tabs>
        <w:tab w:val="left" w:pos="1844"/>
      </w:tabs>
      <w:ind w:left="0"/>
    </w:pPr>
  </w:style>
  <w:style w:type="paragraph" w:customStyle="1" w:styleId="48">
    <w:name w:val="Пункт_4"/>
    <w:basedOn w:val="3b"/>
    <w:pPr>
      <w:tabs>
        <w:tab w:val="left" w:pos="2128"/>
      </w:tabs>
    </w:pPr>
  </w:style>
  <w:style w:type="paragraph" w:customStyle="1" w:styleId="5ABCD">
    <w:name w:val="Пункт_5_ABCD"/>
    <w:basedOn w:val="a"/>
    <w:pPr>
      <w:widowControl/>
      <w:tabs>
        <w:tab w:val="left" w:pos="360"/>
      </w:tabs>
      <w:suppressAutoHyphens w:val="0"/>
      <w:spacing w:before="120" w:after="0" w:line="360" w:lineRule="auto"/>
      <w:jc w:val="both"/>
      <w:textAlignment w:val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5">
    <w:name w:val="Пункт_1"/>
    <w:basedOn w:val="a"/>
    <w:pPr>
      <w:keepNext/>
      <w:widowControl/>
      <w:tabs>
        <w:tab w:val="left" w:pos="360"/>
      </w:tabs>
      <w:suppressAutoHyphens w:val="0"/>
      <w:spacing w:before="480" w:after="240" w:line="240" w:lineRule="auto"/>
      <w:jc w:val="center"/>
      <w:textAlignment w:val="auto"/>
    </w:pPr>
    <w:rPr>
      <w:rFonts w:ascii="Arial" w:eastAsia="Times New Roman" w:hAnsi="Arial" w:cs="Times New Roman"/>
      <w:b/>
      <w:sz w:val="32"/>
      <w:szCs w:val="28"/>
    </w:rPr>
  </w:style>
  <w:style w:type="paragraph" w:customStyle="1" w:styleId="1f6">
    <w:name w:val="Маркированный список1"/>
    <w:basedOn w:val="a"/>
    <w:pPr>
      <w:tabs>
        <w:tab w:val="left" w:pos="360"/>
        <w:tab w:val="left" w:pos="405"/>
        <w:tab w:val="left" w:pos="644"/>
      </w:tabs>
      <w:suppressAutoHyphens w:val="0"/>
      <w:autoSpaceDE w:val="0"/>
      <w:spacing w:before="120" w:after="0" w:line="288" w:lineRule="auto"/>
      <w:ind w:left="360"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1">
    <w:name w:val="s_1"/>
    <w:basedOn w:val="a"/>
    <w:pPr>
      <w:widowControl/>
      <w:tabs>
        <w:tab w:val="left" w:pos="360"/>
      </w:tabs>
      <w:suppressAutoHyphens w:val="0"/>
      <w:spacing w:before="280" w:after="280" w:line="240" w:lineRule="auto"/>
      <w:textAlignment w:val="auto"/>
    </w:pPr>
    <w:rPr>
      <w:rFonts w:ascii="Times New Roman" w:eastAsia="Times New Roman" w:hAnsi="Times New Roman" w:cs="Times New Roman"/>
      <w:sz w:val="24"/>
      <w:szCs w:val="30"/>
    </w:rPr>
  </w:style>
  <w:style w:type="paragraph" w:customStyle="1" w:styleId="S11">
    <w:name w:val="S_Заголовок1_СписокН"/>
    <w:basedOn w:val="a"/>
    <w:next w:val="a"/>
    <w:pPr>
      <w:keepNext/>
      <w:pageBreakBefore/>
      <w:widowControl/>
      <w:tabs>
        <w:tab w:val="left" w:pos="360"/>
      </w:tabs>
      <w:suppressAutoHyphens w:val="0"/>
      <w:spacing w:before="120" w:after="0" w:line="240" w:lineRule="auto"/>
      <w:ind w:left="360" w:hanging="360"/>
      <w:jc w:val="both"/>
      <w:textAlignment w:val="auto"/>
    </w:pPr>
    <w:rPr>
      <w:rFonts w:ascii="Arial" w:eastAsia="Times New Roman" w:hAnsi="Arial" w:cs="Times New Roman"/>
      <w:b/>
      <w:caps/>
      <w:sz w:val="32"/>
      <w:szCs w:val="32"/>
    </w:rPr>
  </w:style>
  <w:style w:type="paragraph" w:customStyle="1" w:styleId="S2">
    <w:name w:val="S_Заголовок2_СписокН"/>
    <w:basedOn w:val="a"/>
    <w:next w:val="a"/>
    <w:pPr>
      <w:keepNext/>
      <w:widowControl/>
      <w:tabs>
        <w:tab w:val="left" w:pos="360"/>
        <w:tab w:val="left" w:pos="576"/>
      </w:tabs>
      <w:suppressAutoHyphens w:val="0"/>
      <w:spacing w:before="120" w:after="0" w:line="240" w:lineRule="auto"/>
      <w:ind w:left="576" w:hanging="576"/>
      <w:jc w:val="both"/>
      <w:textAlignment w:val="auto"/>
    </w:pPr>
    <w:rPr>
      <w:rFonts w:ascii="Arial" w:eastAsia="Times New Roman" w:hAnsi="Arial" w:cs="Times New Roman"/>
      <w:b/>
      <w:caps/>
      <w:sz w:val="24"/>
      <w:szCs w:val="30"/>
    </w:rPr>
  </w:style>
  <w:style w:type="paragraph" w:customStyle="1" w:styleId="S3">
    <w:name w:val="S_Заголовок3_СписокН"/>
    <w:basedOn w:val="a"/>
    <w:next w:val="a"/>
    <w:pPr>
      <w:keepNext/>
      <w:widowControl/>
      <w:tabs>
        <w:tab w:val="left" w:pos="360"/>
        <w:tab w:val="left" w:pos="720"/>
      </w:tabs>
      <w:suppressAutoHyphens w:val="0"/>
      <w:spacing w:before="120" w:after="0" w:line="240" w:lineRule="auto"/>
      <w:ind w:left="720" w:hanging="720"/>
      <w:jc w:val="both"/>
      <w:textAlignment w:val="auto"/>
    </w:pPr>
    <w:rPr>
      <w:rFonts w:ascii="Arial" w:eastAsia="Times New Roman" w:hAnsi="Arial" w:cs="Times New Roman"/>
      <w:b/>
      <w:i/>
      <w:caps/>
      <w:sz w:val="20"/>
      <w:szCs w:val="20"/>
    </w:rPr>
  </w:style>
  <w:style w:type="paragraph" w:customStyle="1" w:styleId="S0">
    <w:name w:val="S_Обычный"/>
    <w:basedOn w:val="a"/>
    <w:pPr>
      <w:tabs>
        <w:tab w:val="left" w:pos="360"/>
      </w:tabs>
      <w:suppressAutoHyphens w:val="0"/>
      <w:spacing w:before="120" w:after="0" w:line="240" w:lineRule="auto"/>
      <w:jc w:val="both"/>
      <w:textAlignment w:val="auto"/>
    </w:pPr>
    <w:rPr>
      <w:rFonts w:ascii="Times New Roman" w:eastAsia="Times New Roman" w:hAnsi="Times New Roman" w:cs="Times New Roman"/>
      <w:sz w:val="24"/>
      <w:szCs w:val="30"/>
    </w:rPr>
  </w:style>
  <w:style w:type="paragraph" w:customStyle="1" w:styleId="-43">
    <w:name w:val="-4"/>
    <w:basedOn w:val="a"/>
    <w:pPr>
      <w:widowControl/>
      <w:suppressAutoHyphens w:val="0"/>
      <w:spacing w:before="280" w:after="280" w:line="240" w:lineRule="auto"/>
      <w:ind w:left="1584" w:hanging="1584"/>
      <w:textAlignment w:val="auto"/>
    </w:pPr>
    <w:rPr>
      <w:rFonts w:ascii="Times New Roman" w:eastAsia="Cambria" w:hAnsi="Times New Roman" w:cs="Times New Roman"/>
      <w:sz w:val="24"/>
      <w:szCs w:val="30"/>
    </w:rPr>
  </w:style>
  <w:style w:type="paragraph" w:customStyle="1" w:styleId="49">
    <w:name w:val="[Ростех] Текст Подпункта (следующий абзац) (Уровень 4)"/>
    <w:pPr>
      <w:suppressAutoHyphens/>
      <w:spacing w:before="120"/>
      <w:ind w:left="1134"/>
      <w:jc w:val="both"/>
    </w:pPr>
    <w:rPr>
      <w:rFonts w:ascii="Proxima Nova ExCn Rg" w:hAnsi="Proxima Nova ExCn Rg" w:cs="Proxima Nova ExCn Rg"/>
      <w:sz w:val="28"/>
      <w:szCs w:val="28"/>
      <w:lang w:eastAsia="ar-SA"/>
    </w:rPr>
  </w:style>
  <w:style w:type="paragraph" w:customStyle="1" w:styleId="OEM">
    <w:name w:val="Нормальный (OEM)"/>
    <w:basedOn w:val="a"/>
    <w:next w:val="a"/>
    <w:pPr>
      <w:suppressAutoHyphens w:val="0"/>
      <w:autoSpaceDE w:val="0"/>
      <w:spacing w:after="0" w:line="240" w:lineRule="auto"/>
      <w:textAlignment w:val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6">
    <w:name w:val="Нормальный (таблица)"/>
    <w:basedOn w:val="a"/>
    <w:next w:val="a"/>
    <w:pPr>
      <w:suppressAutoHyphens w:val="0"/>
      <w:autoSpaceDE w:val="0"/>
      <w:spacing w:after="0" w:line="240" w:lineRule="auto"/>
      <w:jc w:val="both"/>
      <w:textAlignment w:val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7">
    <w:name w:val="Центрированный (таблица)"/>
    <w:basedOn w:val="affff6"/>
    <w:next w:val="a"/>
    <w:pPr>
      <w:jc w:val="center"/>
    </w:pPr>
  </w:style>
  <w:style w:type="paragraph" w:customStyle="1" w:styleId="affff8">
    <w:name w:val="Пункт решения"/>
    <w:basedOn w:val="a"/>
    <w:pPr>
      <w:widowControl/>
      <w:suppressAutoHyphens w:val="0"/>
      <w:spacing w:after="240" w:line="360" w:lineRule="auto"/>
      <w:jc w:val="both"/>
      <w:textAlignment w:val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mcnt4">
    <w:name w:val="mcnt4"/>
    <w:basedOn w:val="a"/>
    <w:pPr>
      <w:widowControl/>
      <w:suppressAutoHyphens w:val="0"/>
      <w:spacing w:before="280" w:after="280" w:line="240" w:lineRule="auto"/>
      <w:textAlignment w:val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9">
    <w:name w:val="Содержимое таблицы"/>
    <w:basedOn w:val="a"/>
    <w:pPr>
      <w:suppressLineNumbers/>
    </w:pPr>
  </w:style>
  <w:style w:type="paragraph" w:customStyle="1" w:styleId="affffa">
    <w:name w:val="Заголовок таблицы"/>
    <w:basedOn w:val="affff9"/>
    <w:pPr>
      <w:jc w:val="center"/>
    </w:pPr>
    <w:rPr>
      <w:b/>
      <w:bCs/>
    </w:rPr>
  </w:style>
  <w:style w:type="paragraph" w:customStyle="1" w:styleId="ConsNormal">
    <w:name w:val="ConsNormal"/>
    <w:pPr>
      <w:widowControl w:val="0"/>
      <w:suppressAutoHyphens/>
      <w:ind w:right="19772" w:firstLine="720"/>
    </w:pPr>
    <w:rPr>
      <w:rFonts w:ascii="Arial" w:eastAsia="SimSun" w:hAnsi="Arial" w:cs="Arial"/>
      <w:sz w:val="24"/>
      <w:szCs w:val="24"/>
      <w:lang w:eastAsia="hi-IN" w:bidi="hi-IN"/>
    </w:rPr>
  </w:style>
  <w:style w:type="paragraph" w:customStyle="1" w:styleId="rvps9">
    <w:name w:val="rvps9"/>
    <w:basedOn w:val="a"/>
    <w:pPr>
      <w:jc w:val="both"/>
    </w:pPr>
  </w:style>
  <w:style w:type="paragraph" w:customStyle="1" w:styleId="2f0">
    <w:name w:val="Абзац списка2"/>
    <w:basedOn w:val="a"/>
    <w:pPr>
      <w:ind w:left="720"/>
    </w:pPr>
  </w:style>
  <w:style w:type="paragraph" w:customStyle="1" w:styleId="ListParagraph1">
    <w:name w:val="List Paragraph1"/>
    <w:basedOn w:val="a"/>
    <w:pPr>
      <w:widowControl/>
      <w:suppressAutoHyphens w:val="0"/>
      <w:spacing w:after="0" w:line="240" w:lineRule="auto"/>
      <w:ind w:left="720" w:firstLine="709"/>
      <w:jc w:val="both"/>
      <w:textAlignment w:val="auto"/>
    </w:pPr>
    <w:rPr>
      <w:rFonts w:ascii="Times New Roman" w:eastAsia="Times New Roman" w:hAnsi="Times New Roman" w:cs="Times New Roman"/>
      <w:sz w:val="28"/>
    </w:rPr>
  </w:style>
  <w:style w:type="character" w:customStyle="1" w:styleId="blk1">
    <w:name w:val="blk1"/>
    <w:rsid w:val="00C62408"/>
    <w:rPr>
      <w:vanish w:val="0"/>
      <w:webHidden w:val="0"/>
      <w:specVanish w:val="0"/>
    </w:rPr>
  </w:style>
  <w:style w:type="character" w:customStyle="1" w:styleId="ConsPlusNormal0">
    <w:name w:val="ConsPlusNormal Знак"/>
    <w:link w:val="ConsPlusNormal"/>
    <w:locked/>
    <w:rsid w:val="00B23B3D"/>
    <w:rPr>
      <w:kern w:val="1"/>
      <w:sz w:val="28"/>
      <w:szCs w:val="28"/>
      <w:lang w:eastAsia="ar-SA"/>
    </w:rPr>
  </w:style>
  <w:style w:type="character" w:customStyle="1" w:styleId="Mention">
    <w:name w:val="Mention"/>
    <w:uiPriority w:val="99"/>
    <w:semiHidden/>
    <w:unhideWhenUsed/>
    <w:rsid w:val="00CB741F"/>
    <w:rPr>
      <w:color w:val="2B579A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9B13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A6D87DBCA1AE5CDEF79690D3542CD1A4BC5CB93066A769C4FDBC305FAFE598C208488A08C814jBtFI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6D87DBCA1AE5CDEF79690D3542CD1A4BC5CB93066A769C4FDBC305FAFE598C208488A08C816jBt9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6D87DBCA1AE5CDEF79690D3542CD1A4BC5CB93066A769C4FDBC305FAFE598C208488A0BC812B530j6tC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file:///C:\Users\&#1055;&#1086;&#1087;&#1086;&#1074;%20&#1057;&#1077;&#1088;&#1075;&#1077;&#1081;\AppData\Local\Microsoft\Windows\INetCache\Content.Outlook\OISG25VL\www.arhpuppet.r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file:///C:\Users\&#1055;&#1086;&#1087;&#1086;&#1074;%20&#1057;&#1077;&#1088;&#1075;&#1077;&#1081;\AppData\Local\Microsoft\Windows\INetCache\Content.Outlook\9OHXVSHZ\www.zakupki.gov.ru" TargetMode="External"/><Relationship Id="rId14" Type="http://schemas.openxmlformats.org/officeDocument/2006/relationships/hyperlink" Target="consultantplus://offline/ref=A6D87DBCA1AE5CDEF79690D3542CD1A4BC5CB93066A769C4FDBC305FAFE598C208488A08C81BjBtB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2BCAE-5C03-40B8-8760-6EBA6A6E2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20683</Words>
  <Characters>117896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138303</CharactersWithSpaces>
  <SharedDoc>false</SharedDoc>
  <HLinks>
    <vt:vector size="36" baseType="variant">
      <vt:variant>
        <vt:i4>3407972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consultantplus://offline/ref=A6D87DBCA1AE5CDEF79690D3542CD1A4BC5CB93066A769C4FDBC305FAFE598C208488A08C81BjBtBI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consultantplus://offline/ref=A6D87DBCA1AE5CDEF79690D3542CD1A4BC5CB93066A769C4FDBC305FAFE598C208488A08C814jBtFI</vt:lpwstr>
      </vt:variant>
      <vt:variant>
        <vt:lpwstr/>
      </vt:variant>
      <vt:variant>
        <vt:i4>3407979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consultantplus://offline/ref=A6D87DBCA1AE5CDEF79690D3542CD1A4BC5CB93066A769C4FDBC305FAFE598C208488A08C816jBt9I</vt:lpwstr>
      </vt:variant>
      <vt:variant>
        <vt:lpwstr/>
      </vt:variant>
      <vt:variant>
        <vt:i4>6619198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consultantplus://offline/ref=A6D87DBCA1AE5CDEF79690D3542CD1A4BC5CB93066A769C4FDBC305FAFE598C208488A0BC812B530j6tCI</vt:lpwstr>
      </vt:variant>
      <vt:variant>
        <vt:lpwstr/>
      </vt:variant>
      <vt:variant>
        <vt:i4>8324155</vt:i4>
      </vt:variant>
      <vt:variant>
        <vt:i4>3</vt:i4>
      </vt:variant>
      <vt:variant>
        <vt:i4>0</vt:i4>
      </vt:variant>
      <vt:variant>
        <vt:i4>5</vt:i4>
      </vt:variant>
      <vt:variant>
        <vt:lpwstr>C:\Users\Попов Сергей\AppData\Local\Microsoft\Windows\INetCache\Content.Outlook\9OHXVSHZ\www.rcoz.ru</vt:lpwstr>
      </vt:variant>
      <vt:variant>
        <vt:lpwstr/>
      </vt:variant>
      <vt:variant>
        <vt:i4>5375040</vt:i4>
      </vt:variant>
      <vt:variant>
        <vt:i4>0</vt:i4>
      </vt:variant>
      <vt:variant>
        <vt:i4>0</vt:i4>
      </vt:variant>
      <vt:variant>
        <vt:i4>5</vt:i4>
      </vt:variant>
      <vt:variant>
        <vt:lpwstr>C:\Users\Попов Сергей\AppData\Local\Microsoft\Windows\INetCache\Content.Outlook\9OHXVSHZ\www.zakupki.gov.ru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TYARINAOV</dc:creator>
  <cp:keywords/>
  <dc:description/>
  <cp:lastModifiedBy>Людмила Мокеева</cp:lastModifiedBy>
  <cp:revision>19</cp:revision>
  <cp:lastPrinted>2017-03-31T11:42:00Z</cp:lastPrinted>
  <dcterms:created xsi:type="dcterms:W3CDTF">2017-09-23T06:46:00Z</dcterms:created>
  <dcterms:modified xsi:type="dcterms:W3CDTF">2017-09-29T09:47:00Z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